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903F6" w14:textId="77777777" w:rsidR="00021B44" w:rsidRDefault="00021B44" w:rsidP="00021B44">
      <w:pPr>
        <w:spacing w:after="0"/>
        <w:jc w:val="both"/>
        <w:rPr>
          <w:rFonts w:ascii="Georgia" w:hAnsi="Georgia"/>
          <w:b/>
          <w:sz w:val="28"/>
          <w:szCs w:val="32"/>
        </w:rPr>
        <w:sectPr w:rsidR="00021B44" w:rsidSect="00021B44">
          <w:headerReference w:type="default" r:id="rId7"/>
          <w:footerReference w:type="default" r:id="rId8"/>
          <w:headerReference w:type="first" r:id="rId9"/>
          <w:footerReference w:type="first" r:id="rId10"/>
          <w:pgSz w:w="11907" w:h="16839" w:code="9"/>
          <w:pgMar w:top="964" w:right="851" w:bottom="964" w:left="851" w:header="567" w:footer="567" w:gutter="0"/>
          <w:cols w:space="708"/>
          <w:titlePg/>
          <w:docGrid w:linePitch="360"/>
        </w:sectPr>
      </w:pPr>
      <w:bookmarkStart w:id="0" w:name="_GoBack"/>
      <w:bookmarkEnd w:id="0"/>
      <w:r>
        <w:rPr>
          <w:rFonts w:ascii="Georgia" w:hAnsi="Georgia"/>
          <w:noProof/>
          <w:lang w:val="en-GB" w:eastAsia="en-GB"/>
        </w:rPr>
        <w:drawing>
          <wp:anchor distT="0" distB="0" distL="114300" distR="114300" simplePos="0" relativeHeight="251658240" behindDoc="1" locked="0" layoutInCell="1" allowOverlap="1" wp14:anchorId="4986CC4E" wp14:editId="07777777">
            <wp:simplePos x="0" y="0"/>
            <wp:positionH relativeFrom="column">
              <wp:posOffset>21590</wp:posOffset>
            </wp:positionH>
            <wp:positionV relativeFrom="paragraph">
              <wp:posOffset>2540</wp:posOffset>
            </wp:positionV>
            <wp:extent cx="6477000" cy="1533525"/>
            <wp:effectExtent l="19050" t="0" r="0" b="0"/>
            <wp:wrapTight wrapText="bothSides">
              <wp:wrapPolygon edited="0">
                <wp:start x="-64" y="0"/>
                <wp:lineTo x="-64" y="21466"/>
                <wp:lineTo x="21600" y="21466"/>
                <wp:lineTo x="21600" y="0"/>
                <wp:lineTo x="-64" y="0"/>
              </wp:wrapPolygon>
            </wp:wrapTight>
            <wp:docPr id="9" name="Picture 8" descr="CSG-Research-Support-Fun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G-Research-Support-Fund-L.png"/>
                    <pic:cNvPicPr/>
                  </pic:nvPicPr>
                  <pic:blipFill>
                    <a:blip r:embed="rId11" cstate="print"/>
                    <a:srcRect b="7194"/>
                    <a:stretch>
                      <a:fillRect/>
                    </a:stretch>
                  </pic:blipFill>
                  <pic:spPr>
                    <a:xfrm>
                      <a:off x="0" y="0"/>
                      <a:ext cx="6477000" cy="1533525"/>
                    </a:xfrm>
                    <a:prstGeom prst="rect">
                      <a:avLst/>
                    </a:prstGeom>
                  </pic:spPr>
                </pic:pic>
              </a:graphicData>
            </a:graphic>
          </wp:anchor>
        </w:drawing>
      </w:r>
      <w:r w:rsidR="00EB1CE7">
        <w:rPr>
          <w:rFonts w:ascii="Georgia" w:hAnsi="Georgia"/>
          <w:b/>
          <w:sz w:val="28"/>
          <w:szCs w:val="32"/>
        </w:rPr>
        <w:pict w14:anchorId="671AEA93">
          <v:rect id="_x0000_i1025" style="width:0;height:1.5pt" o:hralign="center" o:hrstd="t" o:hr="t" fillcolor="#a0a0a0" stroked="f"/>
        </w:pict>
      </w:r>
    </w:p>
    <w:p w14:paraId="7822626E" w14:textId="573C7B63" w:rsidR="00021B44" w:rsidRPr="00A10B71" w:rsidRDefault="7D6D8A0F" w:rsidP="7D6D8A0F">
      <w:pPr>
        <w:ind w:firstLine="284"/>
        <w:jc w:val="both"/>
        <w:rPr>
          <w:rFonts w:ascii="Georgia" w:hAnsi="Georgia" w:cs="Arial"/>
        </w:rPr>
      </w:pPr>
      <w:r w:rsidRPr="7D6D8A0F">
        <w:rPr>
          <w:rFonts w:ascii="Georgia" w:hAnsi="Georgia" w:cs="Arial"/>
        </w:rPr>
        <w:lastRenderedPageBreak/>
        <w:t xml:space="preserve">To continue to enhance the role that the CSG plays in supporting research into catfishes and to foster a closer relationship between scientists and aquarists, the committee is delighted to announce a Research Support Fund (RSF). The RSF will provide small sums (e.g., £500) to students and other researchers to support fieldwork, museum visits, laboratory work and page charges in peer-reviewed journals. Award recipients will agree to provide two articles for the CSG journal OR present their research at a CSG event via poster or talk. Like any new program, the RSF is a work in progress and we welcome the input of subscribing members. Email us at: </w:t>
      </w:r>
      <w:hyperlink r:id="rId12">
        <w:r w:rsidRPr="7D6D8A0F">
          <w:rPr>
            <w:rStyle w:val="Hyperlink"/>
            <w:rFonts w:ascii="Georgia" w:hAnsi="Georgia" w:cs="Arial"/>
          </w:rPr>
          <w:t>secretary@catfishstudygroup.org</w:t>
        </w:r>
      </w:hyperlink>
    </w:p>
    <w:p w14:paraId="3354DCE7" w14:textId="77777777" w:rsidR="00021B44" w:rsidRPr="00EA2CF3" w:rsidRDefault="00021B44" w:rsidP="00021B44">
      <w:pPr>
        <w:spacing w:after="0"/>
        <w:jc w:val="both"/>
        <w:rPr>
          <w:rFonts w:ascii="Georgia" w:hAnsi="Georgia" w:cs="Arial"/>
          <w:b/>
          <w:i/>
        </w:rPr>
      </w:pPr>
      <w:r w:rsidRPr="00EA2CF3">
        <w:rPr>
          <w:rFonts w:ascii="Georgia" w:hAnsi="Georgia" w:cs="Arial"/>
          <w:b/>
          <w:i/>
        </w:rPr>
        <w:t>Where does the money come from?</w:t>
      </w:r>
    </w:p>
    <w:p w14:paraId="10923B70" w14:textId="77777777" w:rsidR="00021B44" w:rsidRDefault="00021B44" w:rsidP="00021B44">
      <w:pPr>
        <w:ind w:firstLine="284"/>
        <w:jc w:val="both"/>
        <w:rPr>
          <w:rFonts w:ascii="Georgia" w:hAnsi="Georgia" w:cs="Arial"/>
        </w:rPr>
      </w:pPr>
      <w:r>
        <w:rPr>
          <w:rFonts w:ascii="Georgia" w:hAnsi="Georgia" w:cs="Arial"/>
        </w:rPr>
        <w:t>RSF awards will be drawn from journal subscriptions, advertising revenue, member and corporate contributions, back issue purchases, donated auction lots and other fund-raising activities.</w:t>
      </w:r>
    </w:p>
    <w:p w14:paraId="727E3BBA" w14:textId="77777777" w:rsidR="00021B44" w:rsidRPr="00EA2CF3" w:rsidRDefault="00021B44" w:rsidP="00021B44">
      <w:pPr>
        <w:spacing w:after="0"/>
        <w:jc w:val="both"/>
        <w:rPr>
          <w:rFonts w:ascii="Georgia" w:hAnsi="Georgia" w:cs="Arial"/>
          <w:b/>
          <w:i/>
        </w:rPr>
      </w:pPr>
      <w:r w:rsidRPr="00EA2CF3">
        <w:rPr>
          <w:rFonts w:ascii="Georgia" w:hAnsi="Georgia" w:cs="Arial"/>
          <w:b/>
          <w:i/>
        </w:rPr>
        <w:t>How often will we make awards?</w:t>
      </w:r>
    </w:p>
    <w:p w14:paraId="5CE8409C" w14:textId="77777777" w:rsidR="00021B44" w:rsidRDefault="00021B44" w:rsidP="00021B44">
      <w:pPr>
        <w:spacing w:after="0"/>
        <w:ind w:firstLine="284"/>
        <w:jc w:val="both"/>
        <w:rPr>
          <w:rFonts w:ascii="Georgia" w:hAnsi="Georgia" w:cs="Arial"/>
        </w:rPr>
      </w:pPr>
      <w:r>
        <w:rPr>
          <w:rFonts w:ascii="Georgia" w:hAnsi="Georgia" w:cs="Arial"/>
        </w:rPr>
        <w:t>We will invite applications on an annual basis in September, with the successful applicant(s) being announced via social media and at our annual convention the following March.</w:t>
      </w:r>
    </w:p>
    <w:p w14:paraId="4A7A3F76" w14:textId="77777777" w:rsidR="00021B44" w:rsidRPr="00EA2CF3" w:rsidRDefault="00021B44" w:rsidP="00021B44">
      <w:pPr>
        <w:spacing w:before="240" w:after="0"/>
        <w:jc w:val="both"/>
        <w:rPr>
          <w:rFonts w:ascii="Georgia" w:hAnsi="Georgia" w:cs="Arial"/>
          <w:b/>
          <w:i/>
        </w:rPr>
      </w:pPr>
      <w:r w:rsidRPr="00EA2CF3">
        <w:rPr>
          <w:rFonts w:ascii="Georgia" w:hAnsi="Georgia" w:cs="Arial"/>
          <w:b/>
          <w:i/>
        </w:rPr>
        <w:t>Who is eligible to apply?</w:t>
      </w:r>
    </w:p>
    <w:p w14:paraId="5E197F62" w14:textId="77777777" w:rsidR="00021B44" w:rsidRPr="00A10B71" w:rsidRDefault="00021B44" w:rsidP="00021B44">
      <w:pPr>
        <w:ind w:firstLine="284"/>
        <w:jc w:val="both"/>
        <w:rPr>
          <w:rFonts w:ascii="Georgia" w:hAnsi="Georgia" w:cs="Arial"/>
        </w:rPr>
      </w:pPr>
      <w:r w:rsidRPr="00A10B71">
        <w:rPr>
          <w:rFonts w:ascii="Georgia" w:hAnsi="Georgia" w:cs="Arial"/>
        </w:rPr>
        <w:t xml:space="preserve">Initially, we </w:t>
      </w:r>
      <w:r>
        <w:rPr>
          <w:rFonts w:ascii="Georgia" w:hAnsi="Georgia" w:cs="Arial"/>
        </w:rPr>
        <w:t xml:space="preserve">will open this to students </w:t>
      </w:r>
      <w:r w:rsidRPr="00A10B71">
        <w:rPr>
          <w:rFonts w:ascii="Georgia" w:hAnsi="Georgia" w:cs="Arial"/>
        </w:rPr>
        <w:t xml:space="preserve">and </w:t>
      </w:r>
      <w:r>
        <w:rPr>
          <w:rFonts w:ascii="Georgia" w:hAnsi="Georgia" w:cs="Arial"/>
        </w:rPr>
        <w:t>junior researchers that are subscribing members of the CSG.</w:t>
      </w:r>
      <w:r w:rsidRPr="00A10B71">
        <w:rPr>
          <w:rFonts w:ascii="Georgia" w:hAnsi="Georgia" w:cs="Arial"/>
        </w:rPr>
        <w:t xml:space="preserve"> </w:t>
      </w:r>
      <w:r>
        <w:rPr>
          <w:rFonts w:ascii="Georgia" w:hAnsi="Georgia" w:cs="Arial"/>
        </w:rPr>
        <w:t>The committee discussed opening the competition to advanced aquarists, and we may try this in the future. But for now, we will invite applications from those enrolled or working with catfishes in a registered school, university, research institute or natural history museum. Applicants must be at least 18 years old at the time the award is made.</w:t>
      </w:r>
    </w:p>
    <w:p w14:paraId="4DEEB4F1" w14:textId="77777777" w:rsidR="00021B44" w:rsidRPr="00EA2CF3" w:rsidRDefault="00021B44" w:rsidP="00021B44">
      <w:pPr>
        <w:spacing w:after="0"/>
        <w:jc w:val="both"/>
        <w:rPr>
          <w:rFonts w:ascii="Georgia" w:hAnsi="Georgia" w:cs="Arial"/>
          <w:b/>
          <w:i/>
        </w:rPr>
      </w:pPr>
      <w:r w:rsidRPr="00EA2CF3">
        <w:rPr>
          <w:rFonts w:ascii="Georgia" w:hAnsi="Georgia" w:cs="Arial"/>
          <w:b/>
          <w:i/>
        </w:rPr>
        <w:lastRenderedPageBreak/>
        <w:t>What items, services or expenses should the award be used for?</w:t>
      </w:r>
    </w:p>
    <w:p w14:paraId="4A4FC86D" w14:textId="77777777" w:rsidR="00021B44" w:rsidRPr="00A10B71" w:rsidRDefault="00021B44" w:rsidP="00021B44">
      <w:pPr>
        <w:ind w:firstLine="284"/>
        <w:jc w:val="both"/>
        <w:rPr>
          <w:rFonts w:ascii="Georgia" w:hAnsi="Georgia" w:cs="Arial"/>
        </w:rPr>
      </w:pPr>
      <w:r>
        <w:rPr>
          <w:rFonts w:ascii="Georgia" w:hAnsi="Georgia" w:cs="Arial"/>
        </w:rPr>
        <w:t>Awards</w:t>
      </w:r>
      <w:r w:rsidRPr="00A10B71">
        <w:rPr>
          <w:rFonts w:ascii="Georgia" w:hAnsi="Georgia" w:cs="Arial"/>
        </w:rPr>
        <w:t xml:space="preserve"> </w:t>
      </w:r>
      <w:r>
        <w:rPr>
          <w:rFonts w:ascii="Georgia" w:hAnsi="Georgia" w:cs="Arial"/>
        </w:rPr>
        <w:t>will</w:t>
      </w:r>
      <w:r w:rsidRPr="00A10B71">
        <w:rPr>
          <w:rFonts w:ascii="Georgia" w:hAnsi="Georgia" w:cs="Arial"/>
        </w:rPr>
        <w:t xml:space="preserve"> be used </w:t>
      </w:r>
      <w:r>
        <w:rPr>
          <w:rFonts w:ascii="Georgia" w:hAnsi="Georgia" w:cs="Arial"/>
        </w:rPr>
        <w:t>to offset</w:t>
      </w:r>
      <w:r w:rsidRPr="00A10B71">
        <w:rPr>
          <w:rFonts w:ascii="Georgia" w:hAnsi="Georgia" w:cs="Arial"/>
        </w:rPr>
        <w:t xml:space="preserve"> travel</w:t>
      </w:r>
      <w:r>
        <w:rPr>
          <w:rFonts w:ascii="Georgia" w:hAnsi="Georgia" w:cs="Arial"/>
        </w:rPr>
        <w:t xml:space="preserve"> costs</w:t>
      </w:r>
      <w:r w:rsidRPr="00A10B71">
        <w:rPr>
          <w:rFonts w:ascii="Georgia" w:hAnsi="Georgia" w:cs="Arial"/>
        </w:rPr>
        <w:t xml:space="preserve"> for </w:t>
      </w:r>
      <w:r>
        <w:rPr>
          <w:rFonts w:ascii="Georgia" w:hAnsi="Georgia" w:cs="Arial"/>
        </w:rPr>
        <w:t>fieldwork (e.g., specimen collecting, museum visits</w:t>
      </w:r>
      <w:r w:rsidRPr="00A10B71">
        <w:rPr>
          <w:rFonts w:ascii="Georgia" w:hAnsi="Georgia" w:cs="Arial"/>
        </w:rPr>
        <w:t xml:space="preserve"> or environmental measurements), equipment </w:t>
      </w:r>
      <w:r>
        <w:rPr>
          <w:rFonts w:ascii="Georgia" w:hAnsi="Georgia" w:cs="Arial"/>
        </w:rPr>
        <w:t xml:space="preserve">purchases </w:t>
      </w:r>
      <w:r w:rsidRPr="00A10B71">
        <w:rPr>
          <w:rFonts w:ascii="Georgia" w:hAnsi="Georgia" w:cs="Arial"/>
        </w:rPr>
        <w:t xml:space="preserve">(e.g., nets, meters, cameras, lenses, aquaria, lab consumables, software licenses, etc.), services (e.g., DNA sequencing and genome assembly, page charges in journals) and </w:t>
      </w:r>
      <w:r>
        <w:rPr>
          <w:rFonts w:ascii="Georgia" w:hAnsi="Georgia" w:cs="Arial"/>
        </w:rPr>
        <w:t>possibly the purchase of</w:t>
      </w:r>
      <w:r w:rsidRPr="00A10B71">
        <w:rPr>
          <w:rFonts w:ascii="Georgia" w:hAnsi="Georgia" w:cs="Arial"/>
        </w:rPr>
        <w:t xml:space="preserve"> specimens (e.g., for </w:t>
      </w:r>
      <w:r>
        <w:rPr>
          <w:rFonts w:ascii="Georgia" w:hAnsi="Georgia" w:cs="Arial"/>
        </w:rPr>
        <w:t>observation, DNA samples</w:t>
      </w:r>
      <w:r w:rsidRPr="00A10B71">
        <w:rPr>
          <w:rFonts w:ascii="Georgia" w:hAnsi="Georgia" w:cs="Arial"/>
        </w:rPr>
        <w:t>, etc.).</w:t>
      </w:r>
    </w:p>
    <w:p w14:paraId="3204BD97" w14:textId="77777777" w:rsidR="00021B44" w:rsidRPr="00EA2CF3" w:rsidRDefault="00021B44" w:rsidP="00021B44">
      <w:pPr>
        <w:spacing w:after="0"/>
        <w:jc w:val="both"/>
        <w:rPr>
          <w:rFonts w:ascii="Georgia" w:hAnsi="Georgia" w:cs="Arial"/>
          <w:b/>
          <w:i/>
        </w:rPr>
      </w:pPr>
      <w:r w:rsidRPr="00EA2CF3">
        <w:rPr>
          <w:rFonts w:ascii="Georgia" w:hAnsi="Georgia" w:cs="Arial"/>
          <w:b/>
          <w:i/>
        </w:rPr>
        <w:t>How do I apply?</w:t>
      </w:r>
    </w:p>
    <w:p w14:paraId="7FF8AADD" w14:textId="77777777" w:rsidR="00021B44" w:rsidRPr="00A10B71" w:rsidRDefault="00021B44" w:rsidP="00021B44">
      <w:pPr>
        <w:ind w:firstLine="284"/>
        <w:jc w:val="both"/>
        <w:rPr>
          <w:rFonts w:ascii="Georgia" w:hAnsi="Georgia" w:cs="Arial"/>
        </w:rPr>
      </w:pPr>
      <w:r>
        <w:rPr>
          <w:rFonts w:ascii="Georgia" w:hAnsi="Georgia" w:cs="Arial"/>
        </w:rPr>
        <w:t>Applicants will complete an electronic form available from the CSG website. The form will include a b</w:t>
      </w:r>
      <w:r w:rsidRPr="00A10B71">
        <w:rPr>
          <w:rFonts w:ascii="Georgia" w:hAnsi="Georgia" w:cs="Arial"/>
        </w:rPr>
        <w:t xml:space="preserve">rief description of </w:t>
      </w:r>
      <w:r>
        <w:rPr>
          <w:rFonts w:ascii="Georgia" w:hAnsi="Georgia" w:cs="Arial"/>
        </w:rPr>
        <w:t xml:space="preserve">the intended research project or </w:t>
      </w:r>
      <w:r w:rsidRPr="00A10B71">
        <w:rPr>
          <w:rFonts w:ascii="Georgia" w:hAnsi="Georgia" w:cs="Arial"/>
        </w:rPr>
        <w:t>trip</w:t>
      </w:r>
      <w:r>
        <w:rPr>
          <w:rFonts w:ascii="Georgia" w:hAnsi="Georgia" w:cs="Arial"/>
        </w:rPr>
        <w:t>, an itemized budget and a brief explanation for how the award will enable or enhance the work (see below).</w:t>
      </w:r>
    </w:p>
    <w:p w14:paraId="6CAAE8F2" w14:textId="77777777" w:rsidR="00021B44" w:rsidRPr="00EA2CF3" w:rsidRDefault="00021B44" w:rsidP="00021B44">
      <w:pPr>
        <w:spacing w:after="0"/>
        <w:jc w:val="both"/>
        <w:rPr>
          <w:rFonts w:ascii="Georgia" w:hAnsi="Georgia" w:cs="Arial"/>
          <w:b/>
          <w:i/>
        </w:rPr>
      </w:pPr>
      <w:r w:rsidRPr="00EA2CF3">
        <w:rPr>
          <w:rFonts w:ascii="Georgia" w:hAnsi="Georgia" w:cs="Arial"/>
          <w:b/>
          <w:i/>
        </w:rPr>
        <w:t>How will applications be judged?</w:t>
      </w:r>
    </w:p>
    <w:p w14:paraId="78C415B4" w14:textId="77777777" w:rsidR="00021B44" w:rsidRPr="00660277" w:rsidRDefault="00021B44" w:rsidP="00021B44">
      <w:pPr>
        <w:spacing w:after="0"/>
        <w:ind w:firstLine="284"/>
        <w:jc w:val="both"/>
        <w:rPr>
          <w:rFonts w:ascii="Georgia" w:hAnsi="Georgia" w:cs="Arial"/>
        </w:rPr>
      </w:pPr>
      <w:r>
        <w:rPr>
          <w:rFonts w:ascii="Georgia" w:hAnsi="Georgia" w:cs="Arial"/>
        </w:rPr>
        <w:t>The committee and invited reviewers will independently review applications and assign scores on the basis of their merit, feasibility and appeal to CSG members. Scores will be assigned and the highest ranked application(s) will be funded in full or to the maximum amount available. None, one, or more than one application may be funded during each cycle. In the event that no applications are received or less than the maximum amount is awarded, the RSF will transfer funds to the next cycle and increase the number or size of awards accordingly. Finally, in order to receive the award, the successful applicant must agree to provide two articles for the CSG journal describing their project, its results, and how the award helped them in their work, or a talk or poster to be presented at a future CSG event.</w:t>
      </w:r>
    </w:p>
    <w:p w14:paraId="531B46B6" w14:textId="77777777" w:rsidR="00021B44" w:rsidRDefault="00021B44" w:rsidP="00021B44">
      <w:pPr>
        <w:spacing w:after="0"/>
        <w:jc w:val="both"/>
        <w:rPr>
          <w:rFonts w:ascii="Georgia" w:hAnsi="Georgia"/>
          <w:b/>
          <w:sz w:val="28"/>
          <w:szCs w:val="32"/>
        </w:rPr>
        <w:sectPr w:rsidR="00021B44" w:rsidSect="00021B44">
          <w:headerReference w:type="first" r:id="rId13"/>
          <w:footerReference w:type="first" r:id="rId14"/>
          <w:type w:val="continuous"/>
          <w:pgSz w:w="11907" w:h="16839" w:code="9"/>
          <w:pgMar w:top="964" w:right="851" w:bottom="964" w:left="851" w:header="567" w:footer="567" w:gutter="0"/>
          <w:cols w:num="2" w:space="708"/>
          <w:docGrid w:linePitch="360"/>
        </w:sectPr>
      </w:pPr>
    </w:p>
    <w:p w14:paraId="12619216" w14:textId="77777777" w:rsidR="007D55B7" w:rsidRPr="00EA2CF3" w:rsidRDefault="007D55B7" w:rsidP="008B07FA">
      <w:pPr>
        <w:ind w:left="-1134"/>
        <w:jc w:val="center"/>
        <w:rPr>
          <w:rFonts w:ascii="Georgia" w:hAnsi="Georgia"/>
          <w:b/>
          <w:sz w:val="24"/>
        </w:rPr>
      </w:pPr>
      <w:r w:rsidRPr="00EA2CF3">
        <w:rPr>
          <w:rFonts w:ascii="Georgia" w:hAnsi="Georgia"/>
          <w:b/>
          <w:sz w:val="24"/>
        </w:rPr>
        <w:lastRenderedPageBreak/>
        <w:t>Applicant data</w:t>
      </w:r>
    </w:p>
    <w:p w14:paraId="5B486D40" w14:textId="77777777" w:rsidR="009F4BB8" w:rsidRPr="00EA2CF3" w:rsidRDefault="007D55B7" w:rsidP="007D55B7">
      <w:pPr>
        <w:ind w:left="-1134" w:firstLine="567"/>
        <w:rPr>
          <w:rFonts w:ascii="Georgia" w:hAnsi="Georgia"/>
          <w:b/>
        </w:rPr>
      </w:pPr>
      <w:r w:rsidRPr="00EA2CF3">
        <w:rPr>
          <w:rFonts w:ascii="Georgia" w:hAnsi="Georgia"/>
          <w:b/>
        </w:rPr>
        <w:t>Name</w:t>
      </w:r>
      <w:r w:rsidR="00021B44" w:rsidRPr="00EA2CF3">
        <w:rPr>
          <w:rFonts w:ascii="Georgia" w:hAnsi="Georgia"/>
          <w:b/>
        </w:rPr>
        <w:t>:</w:t>
      </w:r>
    </w:p>
    <w:p w14:paraId="238D375E" w14:textId="77777777" w:rsidR="007D55B7" w:rsidRPr="00EA2CF3" w:rsidRDefault="007D55B7" w:rsidP="007D55B7">
      <w:pPr>
        <w:ind w:left="-1134" w:firstLine="567"/>
        <w:rPr>
          <w:rFonts w:ascii="Georgia" w:hAnsi="Georgia"/>
          <w:b/>
        </w:rPr>
      </w:pPr>
      <w:r w:rsidRPr="00EA2CF3">
        <w:rPr>
          <w:rFonts w:ascii="Georgia" w:hAnsi="Georgia"/>
          <w:b/>
        </w:rPr>
        <w:t>Email:</w:t>
      </w:r>
    </w:p>
    <w:p w14:paraId="3B989830" w14:textId="77777777" w:rsidR="007D55B7" w:rsidRPr="00EA2CF3" w:rsidRDefault="007D55B7" w:rsidP="007D55B7">
      <w:pPr>
        <w:ind w:left="-1134" w:firstLine="567"/>
        <w:rPr>
          <w:rFonts w:ascii="Georgia" w:hAnsi="Georgia"/>
          <w:b/>
        </w:rPr>
      </w:pPr>
      <w:r w:rsidRPr="00EA2CF3">
        <w:rPr>
          <w:rFonts w:ascii="Georgia" w:hAnsi="Georgia"/>
          <w:b/>
        </w:rPr>
        <w:t>Date of birth:</w:t>
      </w:r>
    </w:p>
    <w:p w14:paraId="1B53696B" w14:textId="77777777" w:rsidR="00021B44" w:rsidRPr="00EA2CF3" w:rsidRDefault="007D55B7" w:rsidP="007D55B7">
      <w:pPr>
        <w:ind w:left="-1134" w:firstLine="567"/>
        <w:rPr>
          <w:rFonts w:ascii="Georgia" w:hAnsi="Georgia"/>
          <w:b/>
        </w:rPr>
      </w:pPr>
      <w:r w:rsidRPr="00EA2CF3">
        <w:rPr>
          <w:rFonts w:ascii="Georgia" w:hAnsi="Georgia"/>
          <w:b/>
        </w:rPr>
        <w:t>I</w:t>
      </w:r>
      <w:r w:rsidR="00021B44" w:rsidRPr="00EA2CF3">
        <w:rPr>
          <w:rFonts w:ascii="Georgia" w:hAnsi="Georgia"/>
          <w:b/>
        </w:rPr>
        <w:t xml:space="preserve">nstitution and </w:t>
      </w:r>
      <w:r w:rsidRPr="00EA2CF3">
        <w:rPr>
          <w:rFonts w:ascii="Georgia" w:hAnsi="Georgia"/>
          <w:b/>
        </w:rPr>
        <w:t>a</w:t>
      </w:r>
      <w:r w:rsidR="00021B44" w:rsidRPr="00EA2CF3">
        <w:rPr>
          <w:rFonts w:ascii="Georgia" w:hAnsi="Georgia"/>
          <w:b/>
        </w:rPr>
        <w:t>ddress:</w:t>
      </w:r>
    </w:p>
    <w:p w14:paraId="7942C606" w14:textId="77777777" w:rsidR="00021B44" w:rsidRPr="00EA2CF3" w:rsidRDefault="007D55B7" w:rsidP="007D55B7">
      <w:pPr>
        <w:ind w:left="-1134" w:firstLine="567"/>
        <w:rPr>
          <w:rFonts w:ascii="Georgia" w:hAnsi="Georgia"/>
          <w:b/>
        </w:rPr>
      </w:pPr>
      <w:r w:rsidRPr="00EA2CF3">
        <w:rPr>
          <w:rFonts w:ascii="Georgia" w:hAnsi="Georgia"/>
          <w:b/>
        </w:rPr>
        <w:t>A</w:t>
      </w:r>
      <w:r w:rsidR="002E38BD" w:rsidRPr="00EA2CF3">
        <w:rPr>
          <w:rFonts w:ascii="Georgia" w:hAnsi="Georgia"/>
          <w:b/>
        </w:rPr>
        <w:t>cademic A</w:t>
      </w:r>
      <w:r w:rsidR="00021B44" w:rsidRPr="00EA2CF3">
        <w:rPr>
          <w:rFonts w:ascii="Georgia" w:hAnsi="Georgia"/>
          <w:b/>
        </w:rPr>
        <w:t>dvisor</w:t>
      </w:r>
      <w:r w:rsidRPr="00EA2CF3">
        <w:rPr>
          <w:rFonts w:ascii="Georgia" w:hAnsi="Georgia"/>
          <w:b/>
        </w:rPr>
        <w:t>/Supervising Professor:</w:t>
      </w:r>
    </w:p>
    <w:p w14:paraId="309BFF05" w14:textId="77777777" w:rsidR="007D55B7" w:rsidRPr="00EA2CF3" w:rsidRDefault="007D55B7" w:rsidP="007D55B7">
      <w:pPr>
        <w:ind w:left="-1134" w:firstLine="567"/>
        <w:rPr>
          <w:rFonts w:ascii="Georgia" w:hAnsi="Georgia"/>
          <w:b/>
        </w:rPr>
      </w:pPr>
      <w:r w:rsidRPr="00EA2CF3">
        <w:rPr>
          <w:rFonts w:ascii="Georgia" w:hAnsi="Georgia"/>
          <w:b/>
        </w:rPr>
        <w:t>Current academic program (subject and level):</w:t>
      </w:r>
    </w:p>
    <w:p w14:paraId="5AEA5699" w14:textId="77777777" w:rsidR="0026681B" w:rsidRPr="00EA2CF3" w:rsidRDefault="0026681B" w:rsidP="007D55B7">
      <w:pPr>
        <w:ind w:left="-1134" w:firstLine="567"/>
        <w:rPr>
          <w:rFonts w:ascii="Georgia" w:hAnsi="Georgia"/>
          <w:b/>
        </w:rPr>
      </w:pPr>
      <w:r w:rsidRPr="00EA2CF3">
        <w:rPr>
          <w:rFonts w:ascii="Georgia" w:hAnsi="Georgia"/>
          <w:b/>
        </w:rPr>
        <w:t>Funding amount requested in GBP:</w:t>
      </w:r>
    </w:p>
    <w:p w14:paraId="02DD384D" w14:textId="77777777" w:rsidR="008B07FA" w:rsidRDefault="00EB1CE7" w:rsidP="009A0B3C">
      <w:pPr>
        <w:spacing w:before="240"/>
        <w:ind w:left="-1134"/>
        <w:rPr>
          <w:rFonts w:ascii="Georgia" w:hAnsi="Georgia"/>
          <w:b/>
          <w:sz w:val="24"/>
        </w:rPr>
      </w:pPr>
      <w:r>
        <w:rPr>
          <w:rFonts w:ascii="Georgia" w:hAnsi="Georgia"/>
          <w:b/>
          <w:sz w:val="28"/>
          <w:szCs w:val="32"/>
        </w:rPr>
        <w:pict w14:anchorId="2E719BE3">
          <v:rect id="_x0000_i1026" style="width:0;height:1.5pt" o:hralign="center" o:hrstd="t" o:hr="t" fillcolor="#a0a0a0" stroked="f"/>
        </w:pict>
      </w:r>
    </w:p>
    <w:p w14:paraId="37E20414" w14:textId="77777777" w:rsidR="0026681B" w:rsidRDefault="0026681B" w:rsidP="008B07FA">
      <w:pPr>
        <w:spacing w:before="240"/>
        <w:ind w:left="-1134"/>
        <w:jc w:val="center"/>
        <w:rPr>
          <w:rFonts w:ascii="Georgia" w:hAnsi="Georgia"/>
          <w:b/>
          <w:sz w:val="24"/>
        </w:rPr>
      </w:pPr>
      <w:r w:rsidRPr="009A0B3C">
        <w:rPr>
          <w:rFonts w:ascii="Georgia" w:hAnsi="Georgia"/>
          <w:b/>
          <w:sz w:val="24"/>
        </w:rPr>
        <w:t>Itemized budget</w:t>
      </w:r>
      <w:r w:rsidR="007413E4" w:rsidRPr="009A0B3C">
        <w:rPr>
          <w:rFonts w:ascii="Georgia" w:hAnsi="Georgia"/>
          <w:b/>
          <w:sz w:val="24"/>
        </w:rPr>
        <w:t xml:space="preserve"> in GBP</w:t>
      </w:r>
    </w:p>
    <w:p w14:paraId="1D8BB99E" w14:textId="4A569114" w:rsidR="008B07FA" w:rsidRPr="009A0B3C" w:rsidRDefault="008B07FA" w:rsidP="009A0B3C">
      <w:pPr>
        <w:spacing w:before="240"/>
        <w:ind w:left="-1134"/>
        <w:rPr>
          <w:rFonts w:ascii="Georgia" w:hAnsi="Georgia"/>
          <w:b/>
          <w:sz w:val="24"/>
        </w:rPr>
      </w:pPr>
    </w:p>
    <w:tbl>
      <w:tblPr>
        <w:tblStyle w:val="TableGrid"/>
        <w:tblW w:w="0" w:type="auto"/>
        <w:jc w:val="center"/>
        <w:tblLook w:val="04A0" w:firstRow="1" w:lastRow="0" w:firstColumn="1" w:lastColumn="0" w:noHBand="0" w:noVBand="1"/>
      </w:tblPr>
      <w:tblGrid>
        <w:gridCol w:w="7287"/>
        <w:gridCol w:w="1776"/>
      </w:tblGrid>
      <w:tr w:rsidR="00DB3659" w:rsidRPr="00DB3659" w14:paraId="07B41F9C" w14:textId="77777777" w:rsidTr="009A0B3C">
        <w:trPr>
          <w:jc w:val="center"/>
        </w:trPr>
        <w:tc>
          <w:tcPr>
            <w:tcW w:w="7479" w:type="dxa"/>
            <w:shd w:val="clear" w:color="auto" w:fill="BFBFBF" w:themeFill="background1" w:themeFillShade="BF"/>
          </w:tcPr>
          <w:p w14:paraId="24AA786A" w14:textId="77777777" w:rsidR="00DB3659" w:rsidRPr="00EA2CF3" w:rsidRDefault="00DB3659" w:rsidP="00DB3659">
            <w:pPr>
              <w:tabs>
                <w:tab w:val="left" w:pos="3828"/>
              </w:tabs>
              <w:rPr>
                <w:rFonts w:ascii="Georgia" w:hAnsi="Georgia"/>
                <w:b/>
                <w:sz w:val="24"/>
              </w:rPr>
            </w:pPr>
            <w:r w:rsidRPr="00EA2CF3">
              <w:rPr>
                <w:rFonts w:ascii="Georgia" w:hAnsi="Georgia"/>
                <w:b/>
                <w:sz w:val="24"/>
              </w:rPr>
              <w:t>Item description</w:t>
            </w:r>
          </w:p>
        </w:tc>
        <w:tc>
          <w:tcPr>
            <w:tcW w:w="1810" w:type="dxa"/>
            <w:shd w:val="clear" w:color="auto" w:fill="BFBFBF" w:themeFill="background1" w:themeFillShade="BF"/>
          </w:tcPr>
          <w:p w14:paraId="2858EDFB" w14:textId="77777777" w:rsidR="00DB3659" w:rsidRPr="00EA2CF3" w:rsidRDefault="00DB3659" w:rsidP="00DB3659">
            <w:pPr>
              <w:tabs>
                <w:tab w:val="left" w:pos="3828"/>
              </w:tabs>
              <w:rPr>
                <w:rFonts w:ascii="Georgia" w:hAnsi="Georgia"/>
                <w:b/>
                <w:sz w:val="24"/>
              </w:rPr>
            </w:pPr>
            <w:r w:rsidRPr="00EA2CF3">
              <w:rPr>
                <w:rFonts w:ascii="Georgia" w:hAnsi="Georgia"/>
                <w:b/>
                <w:sz w:val="24"/>
              </w:rPr>
              <w:t>Cost in GBP</w:t>
            </w:r>
          </w:p>
        </w:tc>
      </w:tr>
      <w:tr w:rsidR="00DB3659" w14:paraId="55739ECB" w14:textId="77777777" w:rsidTr="009A0B3C">
        <w:trPr>
          <w:jc w:val="center"/>
        </w:trPr>
        <w:tc>
          <w:tcPr>
            <w:tcW w:w="7479" w:type="dxa"/>
          </w:tcPr>
          <w:p w14:paraId="49CC9D33" w14:textId="77777777" w:rsidR="00DB3659" w:rsidRPr="008B07FA" w:rsidRDefault="00DB3659" w:rsidP="00DB3659">
            <w:pPr>
              <w:tabs>
                <w:tab w:val="left" w:pos="3828"/>
              </w:tabs>
              <w:rPr>
                <w:rFonts w:ascii="Georgia" w:hAnsi="Georgia"/>
                <w:sz w:val="24"/>
              </w:rPr>
            </w:pPr>
          </w:p>
        </w:tc>
        <w:tc>
          <w:tcPr>
            <w:tcW w:w="1810" w:type="dxa"/>
          </w:tcPr>
          <w:p w14:paraId="2337F4CF" w14:textId="77777777" w:rsidR="00DB3659" w:rsidRPr="008B07FA" w:rsidRDefault="00DB3659" w:rsidP="00DB3659">
            <w:pPr>
              <w:tabs>
                <w:tab w:val="left" w:pos="3828"/>
              </w:tabs>
              <w:rPr>
                <w:rFonts w:ascii="Georgia" w:hAnsi="Georgia"/>
                <w:sz w:val="24"/>
              </w:rPr>
            </w:pPr>
          </w:p>
        </w:tc>
      </w:tr>
      <w:tr w:rsidR="00DB3659" w14:paraId="5EC54C21" w14:textId="77777777" w:rsidTr="009A0B3C">
        <w:trPr>
          <w:jc w:val="center"/>
        </w:trPr>
        <w:tc>
          <w:tcPr>
            <w:tcW w:w="7479" w:type="dxa"/>
          </w:tcPr>
          <w:p w14:paraId="2EE231FF" w14:textId="77777777" w:rsidR="00DB3659" w:rsidRPr="008B07FA" w:rsidRDefault="00DB3659" w:rsidP="00DB3659">
            <w:pPr>
              <w:tabs>
                <w:tab w:val="left" w:pos="3828"/>
              </w:tabs>
              <w:rPr>
                <w:rFonts w:ascii="Georgia" w:hAnsi="Georgia"/>
                <w:sz w:val="24"/>
              </w:rPr>
            </w:pPr>
          </w:p>
        </w:tc>
        <w:tc>
          <w:tcPr>
            <w:tcW w:w="1810" w:type="dxa"/>
          </w:tcPr>
          <w:p w14:paraId="21D31187" w14:textId="77777777" w:rsidR="00DB3659" w:rsidRPr="008B07FA" w:rsidRDefault="00DB3659" w:rsidP="00DB3659">
            <w:pPr>
              <w:tabs>
                <w:tab w:val="left" w:pos="3828"/>
              </w:tabs>
              <w:rPr>
                <w:rFonts w:ascii="Georgia" w:hAnsi="Georgia"/>
                <w:sz w:val="24"/>
              </w:rPr>
            </w:pPr>
          </w:p>
        </w:tc>
      </w:tr>
      <w:tr w:rsidR="009A0B3C" w14:paraId="7D193045" w14:textId="77777777" w:rsidTr="00CC1042">
        <w:trPr>
          <w:jc w:val="center"/>
        </w:trPr>
        <w:tc>
          <w:tcPr>
            <w:tcW w:w="7479" w:type="dxa"/>
          </w:tcPr>
          <w:p w14:paraId="0193038F" w14:textId="77777777" w:rsidR="009A0B3C" w:rsidRPr="008B07FA" w:rsidRDefault="009A0B3C" w:rsidP="00CC1042">
            <w:pPr>
              <w:tabs>
                <w:tab w:val="left" w:pos="3828"/>
              </w:tabs>
              <w:rPr>
                <w:rFonts w:ascii="Georgia" w:hAnsi="Georgia"/>
                <w:sz w:val="24"/>
              </w:rPr>
            </w:pPr>
          </w:p>
        </w:tc>
        <w:tc>
          <w:tcPr>
            <w:tcW w:w="1810" w:type="dxa"/>
          </w:tcPr>
          <w:p w14:paraId="0879E7BF" w14:textId="77777777" w:rsidR="009A0B3C" w:rsidRPr="008B07FA" w:rsidRDefault="009A0B3C" w:rsidP="00CC1042">
            <w:pPr>
              <w:tabs>
                <w:tab w:val="left" w:pos="3828"/>
              </w:tabs>
              <w:rPr>
                <w:rFonts w:ascii="Georgia" w:hAnsi="Georgia"/>
                <w:sz w:val="24"/>
              </w:rPr>
            </w:pPr>
          </w:p>
        </w:tc>
      </w:tr>
      <w:tr w:rsidR="009A0B3C" w14:paraId="2D8615D7" w14:textId="77777777" w:rsidTr="00CC1042">
        <w:trPr>
          <w:jc w:val="center"/>
        </w:trPr>
        <w:tc>
          <w:tcPr>
            <w:tcW w:w="7479" w:type="dxa"/>
          </w:tcPr>
          <w:p w14:paraId="36059C68" w14:textId="77777777" w:rsidR="009A0B3C" w:rsidRPr="008B07FA" w:rsidRDefault="009A0B3C" w:rsidP="00CC1042">
            <w:pPr>
              <w:tabs>
                <w:tab w:val="left" w:pos="3828"/>
              </w:tabs>
              <w:rPr>
                <w:rFonts w:ascii="Georgia" w:hAnsi="Georgia"/>
                <w:sz w:val="24"/>
              </w:rPr>
            </w:pPr>
          </w:p>
        </w:tc>
        <w:tc>
          <w:tcPr>
            <w:tcW w:w="1810" w:type="dxa"/>
          </w:tcPr>
          <w:p w14:paraId="79947AEA" w14:textId="77777777" w:rsidR="009A0B3C" w:rsidRPr="008B07FA" w:rsidRDefault="009A0B3C" w:rsidP="00CC1042">
            <w:pPr>
              <w:tabs>
                <w:tab w:val="left" w:pos="3828"/>
              </w:tabs>
              <w:rPr>
                <w:rFonts w:ascii="Georgia" w:hAnsi="Georgia"/>
                <w:sz w:val="24"/>
              </w:rPr>
            </w:pPr>
          </w:p>
        </w:tc>
      </w:tr>
      <w:tr w:rsidR="009A0B3C" w14:paraId="101EDD03" w14:textId="77777777" w:rsidTr="00CC1042">
        <w:trPr>
          <w:jc w:val="center"/>
        </w:trPr>
        <w:tc>
          <w:tcPr>
            <w:tcW w:w="7479" w:type="dxa"/>
          </w:tcPr>
          <w:p w14:paraId="762ECAB0" w14:textId="77777777" w:rsidR="009A0B3C" w:rsidRPr="008B07FA" w:rsidRDefault="009A0B3C" w:rsidP="00CC1042">
            <w:pPr>
              <w:tabs>
                <w:tab w:val="left" w:pos="3828"/>
              </w:tabs>
              <w:rPr>
                <w:rFonts w:ascii="Georgia" w:hAnsi="Georgia"/>
                <w:sz w:val="24"/>
              </w:rPr>
            </w:pPr>
          </w:p>
        </w:tc>
        <w:tc>
          <w:tcPr>
            <w:tcW w:w="1810" w:type="dxa"/>
          </w:tcPr>
          <w:p w14:paraId="62825B2D" w14:textId="77777777" w:rsidR="009A0B3C" w:rsidRPr="008B07FA" w:rsidRDefault="009A0B3C" w:rsidP="00CC1042">
            <w:pPr>
              <w:tabs>
                <w:tab w:val="left" w:pos="3828"/>
              </w:tabs>
              <w:rPr>
                <w:rFonts w:ascii="Georgia" w:hAnsi="Georgia"/>
                <w:sz w:val="24"/>
              </w:rPr>
            </w:pPr>
          </w:p>
        </w:tc>
      </w:tr>
      <w:tr w:rsidR="009A0B3C" w14:paraId="23FD55CC" w14:textId="77777777" w:rsidTr="00CC1042">
        <w:trPr>
          <w:jc w:val="center"/>
        </w:trPr>
        <w:tc>
          <w:tcPr>
            <w:tcW w:w="7479" w:type="dxa"/>
          </w:tcPr>
          <w:p w14:paraId="1BC9A15A" w14:textId="77777777" w:rsidR="009A0B3C" w:rsidRPr="008B07FA" w:rsidRDefault="009A0B3C" w:rsidP="00CC1042">
            <w:pPr>
              <w:tabs>
                <w:tab w:val="left" w:pos="3828"/>
              </w:tabs>
              <w:rPr>
                <w:rFonts w:ascii="Georgia" w:hAnsi="Georgia"/>
                <w:sz w:val="24"/>
              </w:rPr>
            </w:pPr>
          </w:p>
        </w:tc>
        <w:tc>
          <w:tcPr>
            <w:tcW w:w="1810" w:type="dxa"/>
          </w:tcPr>
          <w:p w14:paraId="6CA888DF" w14:textId="77777777" w:rsidR="009A0B3C" w:rsidRPr="008B07FA" w:rsidRDefault="009A0B3C" w:rsidP="00CC1042">
            <w:pPr>
              <w:tabs>
                <w:tab w:val="left" w:pos="3828"/>
              </w:tabs>
              <w:rPr>
                <w:rFonts w:ascii="Georgia" w:hAnsi="Georgia"/>
                <w:sz w:val="24"/>
              </w:rPr>
            </w:pPr>
          </w:p>
        </w:tc>
      </w:tr>
      <w:tr w:rsidR="009A0B3C" w14:paraId="0DBCB744" w14:textId="77777777" w:rsidTr="00CC1042">
        <w:trPr>
          <w:jc w:val="center"/>
        </w:trPr>
        <w:tc>
          <w:tcPr>
            <w:tcW w:w="7479" w:type="dxa"/>
          </w:tcPr>
          <w:p w14:paraId="5AE50FE4" w14:textId="77777777" w:rsidR="009A0B3C" w:rsidRPr="008B07FA" w:rsidRDefault="009A0B3C" w:rsidP="00CC1042">
            <w:pPr>
              <w:tabs>
                <w:tab w:val="left" w:pos="3828"/>
              </w:tabs>
              <w:rPr>
                <w:rFonts w:ascii="Georgia" w:hAnsi="Georgia"/>
                <w:sz w:val="24"/>
              </w:rPr>
            </w:pPr>
          </w:p>
        </w:tc>
        <w:tc>
          <w:tcPr>
            <w:tcW w:w="1810" w:type="dxa"/>
          </w:tcPr>
          <w:p w14:paraId="42BECCE8" w14:textId="77777777" w:rsidR="009A0B3C" w:rsidRPr="008B07FA" w:rsidRDefault="009A0B3C" w:rsidP="00CC1042">
            <w:pPr>
              <w:tabs>
                <w:tab w:val="left" w:pos="3828"/>
              </w:tabs>
              <w:rPr>
                <w:rFonts w:ascii="Georgia" w:hAnsi="Georgia"/>
                <w:sz w:val="24"/>
              </w:rPr>
            </w:pPr>
          </w:p>
        </w:tc>
      </w:tr>
      <w:tr w:rsidR="009A0B3C" w14:paraId="087B443B" w14:textId="77777777" w:rsidTr="00CC1042">
        <w:trPr>
          <w:jc w:val="center"/>
        </w:trPr>
        <w:tc>
          <w:tcPr>
            <w:tcW w:w="7479" w:type="dxa"/>
          </w:tcPr>
          <w:p w14:paraId="1BAB20A7" w14:textId="77777777" w:rsidR="009A0B3C" w:rsidRPr="008B07FA" w:rsidRDefault="009A0B3C" w:rsidP="00CC1042">
            <w:pPr>
              <w:tabs>
                <w:tab w:val="left" w:pos="3828"/>
              </w:tabs>
              <w:rPr>
                <w:rFonts w:ascii="Georgia" w:hAnsi="Georgia"/>
                <w:sz w:val="24"/>
              </w:rPr>
            </w:pPr>
          </w:p>
        </w:tc>
        <w:tc>
          <w:tcPr>
            <w:tcW w:w="1810" w:type="dxa"/>
          </w:tcPr>
          <w:p w14:paraId="3FA59A8B" w14:textId="77777777" w:rsidR="009A0B3C" w:rsidRPr="008B07FA" w:rsidRDefault="009A0B3C" w:rsidP="00CC1042">
            <w:pPr>
              <w:tabs>
                <w:tab w:val="left" w:pos="3828"/>
              </w:tabs>
              <w:rPr>
                <w:rFonts w:ascii="Georgia" w:hAnsi="Georgia"/>
                <w:sz w:val="24"/>
              </w:rPr>
            </w:pPr>
          </w:p>
        </w:tc>
      </w:tr>
      <w:tr w:rsidR="009A0B3C" w14:paraId="50440647" w14:textId="77777777" w:rsidTr="00CC1042">
        <w:trPr>
          <w:jc w:val="center"/>
        </w:trPr>
        <w:tc>
          <w:tcPr>
            <w:tcW w:w="7479" w:type="dxa"/>
          </w:tcPr>
          <w:p w14:paraId="367EEB8E" w14:textId="77777777" w:rsidR="009A0B3C" w:rsidRPr="008B07FA" w:rsidRDefault="009A0B3C" w:rsidP="00CC1042">
            <w:pPr>
              <w:tabs>
                <w:tab w:val="left" w:pos="3828"/>
              </w:tabs>
              <w:rPr>
                <w:rFonts w:ascii="Georgia" w:hAnsi="Georgia"/>
                <w:sz w:val="24"/>
              </w:rPr>
            </w:pPr>
          </w:p>
        </w:tc>
        <w:tc>
          <w:tcPr>
            <w:tcW w:w="1810" w:type="dxa"/>
          </w:tcPr>
          <w:p w14:paraId="1D380BD5" w14:textId="77777777" w:rsidR="009A0B3C" w:rsidRPr="008B07FA" w:rsidRDefault="009A0B3C" w:rsidP="00CC1042">
            <w:pPr>
              <w:tabs>
                <w:tab w:val="left" w:pos="3828"/>
              </w:tabs>
              <w:rPr>
                <w:rFonts w:ascii="Georgia" w:hAnsi="Georgia"/>
                <w:sz w:val="24"/>
              </w:rPr>
            </w:pPr>
          </w:p>
        </w:tc>
      </w:tr>
      <w:tr w:rsidR="009A0B3C" w14:paraId="3077A49A" w14:textId="77777777" w:rsidTr="00CC1042">
        <w:trPr>
          <w:jc w:val="center"/>
        </w:trPr>
        <w:tc>
          <w:tcPr>
            <w:tcW w:w="7479" w:type="dxa"/>
          </w:tcPr>
          <w:p w14:paraId="62209F8C" w14:textId="77777777" w:rsidR="009A0B3C" w:rsidRPr="008B07FA" w:rsidRDefault="009A0B3C" w:rsidP="00CC1042">
            <w:pPr>
              <w:tabs>
                <w:tab w:val="left" w:pos="3828"/>
              </w:tabs>
              <w:rPr>
                <w:rFonts w:ascii="Georgia" w:hAnsi="Georgia"/>
                <w:sz w:val="24"/>
              </w:rPr>
            </w:pPr>
          </w:p>
        </w:tc>
        <w:tc>
          <w:tcPr>
            <w:tcW w:w="1810" w:type="dxa"/>
          </w:tcPr>
          <w:p w14:paraId="3A9C37A6" w14:textId="77777777" w:rsidR="009A0B3C" w:rsidRPr="008B07FA" w:rsidRDefault="009A0B3C" w:rsidP="00CC1042">
            <w:pPr>
              <w:tabs>
                <w:tab w:val="left" w:pos="3828"/>
              </w:tabs>
              <w:rPr>
                <w:rFonts w:ascii="Georgia" w:hAnsi="Georgia"/>
                <w:sz w:val="24"/>
              </w:rPr>
            </w:pPr>
          </w:p>
        </w:tc>
      </w:tr>
      <w:tr w:rsidR="009A0B3C" w14:paraId="3F5C86FE" w14:textId="77777777" w:rsidTr="00CC1042">
        <w:trPr>
          <w:jc w:val="center"/>
        </w:trPr>
        <w:tc>
          <w:tcPr>
            <w:tcW w:w="7479" w:type="dxa"/>
          </w:tcPr>
          <w:p w14:paraId="42C61FDA" w14:textId="77777777" w:rsidR="009A0B3C" w:rsidRPr="008B07FA" w:rsidRDefault="009A0B3C" w:rsidP="00CC1042">
            <w:pPr>
              <w:tabs>
                <w:tab w:val="left" w:pos="3828"/>
              </w:tabs>
              <w:rPr>
                <w:rFonts w:ascii="Georgia" w:hAnsi="Georgia"/>
                <w:sz w:val="24"/>
              </w:rPr>
            </w:pPr>
          </w:p>
        </w:tc>
        <w:tc>
          <w:tcPr>
            <w:tcW w:w="1810" w:type="dxa"/>
          </w:tcPr>
          <w:p w14:paraId="396F06F8" w14:textId="77777777" w:rsidR="009A0B3C" w:rsidRPr="008B07FA" w:rsidRDefault="009A0B3C" w:rsidP="00CC1042">
            <w:pPr>
              <w:tabs>
                <w:tab w:val="left" w:pos="3828"/>
              </w:tabs>
              <w:rPr>
                <w:rFonts w:ascii="Georgia" w:hAnsi="Georgia"/>
                <w:sz w:val="24"/>
              </w:rPr>
            </w:pPr>
          </w:p>
        </w:tc>
      </w:tr>
      <w:tr w:rsidR="00DB3659" w14:paraId="2595C6F6" w14:textId="77777777" w:rsidTr="009A0B3C">
        <w:trPr>
          <w:jc w:val="center"/>
        </w:trPr>
        <w:tc>
          <w:tcPr>
            <w:tcW w:w="7479" w:type="dxa"/>
          </w:tcPr>
          <w:p w14:paraId="74DC29A1" w14:textId="77777777" w:rsidR="00DB3659" w:rsidRPr="008B07FA" w:rsidRDefault="00DB3659" w:rsidP="00DB3659">
            <w:pPr>
              <w:tabs>
                <w:tab w:val="left" w:pos="3828"/>
              </w:tabs>
              <w:rPr>
                <w:rFonts w:ascii="Georgia" w:hAnsi="Georgia"/>
                <w:sz w:val="24"/>
              </w:rPr>
            </w:pPr>
          </w:p>
        </w:tc>
        <w:tc>
          <w:tcPr>
            <w:tcW w:w="1810" w:type="dxa"/>
          </w:tcPr>
          <w:p w14:paraId="68382063" w14:textId="77777777" w:rsidR="00DB3659" w:rsidRPr="008B07FA" w:rsidRDefault="00DB3659" w:rsidP="00DB3659">
            <w:pPr>
              <w:tabs>
                <w:tab w:val="left" w:pos="3828"/>
              </w:tabs>
              <w:rPr>
                <w:rFonts w:ascii="Georgia" w:hAnsi="Georgia"/>
                <w:sz w:val="24"/>
              </w:rPr>
            </w:pPr>
          </w:p>
        </w:tc>
      </w:tr>
      <w:tr w:rsidR="00DB3659" w14:paraId="5CC0B60E" w14:textId="77777777" w:rsidTr="009A0B3C">
        <w:trPr>
          <w:jc w:val="center"/>
        </w:trPr>
        <w:tc>
          <w:tcPr>
            <w:tcW w:w="7479" w:type="dxa"/>
          </w:tcPr>
          <w:p w14:paraId="0DE59CD1" w14:textId="77777777" w:rsidR="00DB3659" w:rsidRPr="008B07FA" w:rsidRDefault="00DB3659" w:rsidP="00DB3659">
            <w:pPr>
              <w:tabs>
                <w:tab w:val="left" w:pos="3828"/>
              </w:tabs>
              <w:rPr>
                <w:rFonts w:ascii="Georgia" w:hAnsi="Georgia"/>
                <w:sz w:val="24"/>
              </w:rPr>
            </w:pPr>
          </w:p>
        </w:tc>
        <w:tc>
          <w:tcPr>
            <w:tcW w:w="1810" w:type="dxa"/>
          </w:tcPr>
          <w:p w14:paraId="49E1E3B5" w14:textId="77777777" w:rsidR="00DB3659" w:rsidRPr="008B07FA" w:rsidRDefault="00DB3659" w:rsidP="00DB3659">
            <w:pPr>
              <w:tabs>
                <w:tab w:val="left" w:pos="3828"/>
              </w:tabs>
              <w:rPr>
                <w:rFonts w:ascii="Georgia" w:hAnsi="Georgia"/>
                <w:sz w:val="24"/>
              </w:rPr>
            </w:pPr>
          </w:p>
        </w:tc>
      </w:tr>
      <w:tr w:rsidR="00DB3659" w14:paraId="3148352F" w14:textId="77777777" w:rsidTr="009A0B3C">
        <w:trPr>
          <w:jc w:val="center"/>
        </w:trPr>
        <w:tc>
          <w:tcPr>
            <w:tcW w:w="7479" w:type="dxa"/>
          </w:tcPr>
          <w:p w14:paraId="154861D0" w14:textId="77777777" w:rsidR="00DB3659" w:rsidRPr="008B07FA" w:rsidRDefault="00DB3659" w:rsidP="00DB3659">
            <w:pPr>
              <w:tabs>
                <w:tab w:val="left" w:pos="3828"/>
              </w:tabs>
              <w:rPr>
                <w:rFonts w:ascii="Georgia" w:hAnsi="Georgia"/>
                <w:sz w:val="24"/>
              </w:rPr>
            </w:pPr>
          </w:p>
        </w:tc>
        <w:tc>
          <w:tcPr>
            <w:tcW w:w="1810" w:type="dxa"/>
          </w:tcPr>
          <w:p w14:paraId="59B569B1" w14:textId="77777777" w:rsidR="00DB3659" w:rsidRPr="008B07FA" w:rsidRDefault="00DB3659" w:rsidP="00DB3659">
            <w:pPr>
              <w:tabs>
                <w:tab w:val="left" w:pos="3828"/>
              </w:tabs>
              <w:rPr>
                <w:rFonts w:ascii="Georgia" w:hAnsi="Georgia"/>
                <w:sz w:val="24"/>
              </w:rPr>
            </w:pPr>
          </w:p>
        </w:tc>
      </w:tr>
      <w:tr w:rsidR="00DB3659" w14:paraId="1B134F9F" w14:textId="77777777" w:rsidTr="009A0B3C">
        <w:trPr>
          <w:jc w:val="center"/>
        </w:trPr>
        <w:tc>
          <w:tcPr>
            <w:tcW w:w="7479" w:type="dxa"/>
          </w:tcPr>
          <w:p w14:paraId="0E128259" w14:textId="77777777" w:rsidR="00DB3659" w:rsidRPr="008B07FA" w:rsidRDefault="00DB3659" w:rsidP="00DB3659">
            <w:pPr>
              <w:tabs>
                <w:tab w:val="left" w:pos="3828"/>
              </w:tabs>
              <w:rPr>
                <w:rFonts w:ascii="Georgia" w:hAnsi="Georgia"/>
                <w:sz w:val="24"/>
              </w:rPr>
            </w:pPr>
          </w:p>
        </w:tc>
        <w:tc>
          <w:tcPr>
            <w:tcW w:w="1810" w:type="dxa"/>
          </w:tcPr>
          <w:p w14:paraId="654DCD02" w14:textId="77777777" w:rsidR="00DB3659" w:rsidRPr="008B07FA" w:rsidRDefault="00DB3659" w:rsidP="00DB3659">
            <w:pPr>
              <w:tabs>
                <w:tab w:val="left" w:pos="3828"/>
              </w:tabs>
              <w:rPr>
                <w:rFonts w:ascii="Georgia" w:hAnsi="Georgia"/>
                <w:sz w:val="24"/>
              </w:rPr>
            </w:pPr>
          </w:p>
        </w:tc>
      </w:tr>
      <w:tr w:rsidR="00DB3659" w14:paraId="7FAE4B1B" w14:textId="77777777" w:rsidTr="009A0B3C">
        <w:trPr>
          <w:jc w:val="center"/>
        </w:trPr>
        <w:tc>
          <w:tcPr>
            <w:tcW w:w="7479" w:type="dxa"/>
          </w:tcPr>
          <w:p w14:paraId="207D2202" w14:textId="77777777" w:rsidR="00DB3659" w:rsidRPr="008B07FA" w:rsidRDefault="00DB3659" w:rsidP="00DB3659">
            <w:pPr>
              <w:tabs>
                <w:tab w:val="left" w:pos="3828"/>
              </w:tabs>
              <w:rPr>
                <w:rFonts w:ascii="Georgia" w:hAnsi="Georgia"/>
                <w:sz w:val="24"/>
              </w:rPr>
            </w:pPr>
          </w:p>
        </w:tc>
        <w:tc>
          <w:tcPr>
            <w:tcW w:w="1810" w:type="dxa"/>
          </w:tcPr>
          <w:p w14:paraId="64BB8BE8" w14:textId="77777777" w:rsidR="00DB3659" w:rsidRPr="008B07FA" w:rsidRDefault="00DB3659" w:rsidP="00DB3659">
            <w:pPr>
              <w:tabs>
                <w:tab w:val="left" w:pos="3828"/>
              </w:tabs>
              <w:rPr>
                <w:rFonts w:ascii="Georgia" w:hAnsi="Georgia"/>
                <w:sz w:val="24"/>
              </w:rPr>
            </w:pPr>
          </w:p>
        </w:tc>
      </w:tr>
      <w:tr w:rsidR="00DB3659" w14:paraId="205ADD1F" w14:textId="77777777" w:rsidTr="009A0B3C">
        <w:trPr>
          <w:jc w:val="center"/>
        </w:trPr>
        <w:tc>
          <w:tcPr>
            <w:tcW w:w="7479" w:type="dxa"/>
          </w:tcPr>
          <w:p w14:paraId="0A744617" w14:textId="77777777" w:rsidR="00DB3659" w:rsidRPr="008B07FA" w:rsidRDefault="00DB3659" w:rsidP="00DB3659">
            <w:pPr>
              <w:tabs>
                <w:tab w:val="left" w:pos="3828"/>
              </w:tabs>
              <w:rPr>
                <w:rFonts w:ascii="Georgia" w:hAnsi="Georgia"/>
                <w:sz w:val="24"/>
              </w:rPr>
            </w:pPr>
          </w:p>
        </w:tc>
        <w:tc>
          <w:tcPr>
            <w:tcW w:w="1810" w:type="dxa"/>
          </w:tcPr>
          <w:p w14:paraId="1C1862BA" w14:textId="77777777" w:rsidR="00DB3659" w:rsidRPr="008B07FA" w:rsidRDefault="00DB3659" w:rsidP="00DB3659">
            <w:pPr>
              <w:tabs>
                <w:tab w:val="left" w:pos="3828"/>
              </w:tabs>
              <w:rPr>
                <w:rFonts w:ascii="Georgia" w:hAnsi="Georgia"/>
                <w:sz w:val="24"/>
              </w:rPr>
            </w:pPr>
          </w:p>
        </w:tc>
      </w:tr>
      <w:tr w:rsidR="00DB3659" w14:paraId="30E330BE" w14:textId="77777777" w:rsidTr="009A0B3C">
        <w:trPr>
          <w:jc w:val="center"/>
        </w:trPr>
        <w:tc>
          <w:tcPr>
            <w:tcW w:w="7479" w:type="dxa"/>
          </w:tcPr>
          <w:p w14:paraId="79F76857" w14:textId="77777777" w:rsidR="00DB3659" w:rsidRPr="008B07FA" w:rsidRDefault="00DB3659" w:rsidP="00DB3659">
            <w:pPr>
              <w:tabs>
                <w:tab w:val="left" w:pos="3828"/>
              </w:tabs>
              <w:rPr>
                <w:rFonts w:ascii="Georgia" w:hAnsi="Georgia"/>
                <w:sz w:val="24"/>
              </w:rPr>
            </w:pPr>
          </w:p>
        </w:tc>
        <w:tc>
          <w:tcPr>
            <w:tcW w:w="1810" w:type="dxa"/>
          </w:tcPr>
          <w:p w14:paraId="49C56885" w14:textId="77777777" w:rsidR="00DB3659" w:rsidRPr="008B07FA" w:rsidRDefault="00DB3659" w:rsidP="00DB3659">
            <w:pPr>
              <w:tabs>
                <w:tab w:val="left" w:pos="3828"/>
              </w:tabs>
              <w:rPr>
                <w:rFonts w:ascii="Georgia" w:hAnsi="Georgia"/>
                <w:sz w:val="24"/>
              </w:rPr>
            </w:pPr>
          </w:p>
        </w:tc>
      </w:tr>
      <w:tr w:rsidR="00DB3659" w14:paraId="659A2112" w14:textId="77777777" w:rsidTr="009A0B3C">
        <w:trPr>
          <w:jc w:val="center"/>
        </w:trPr>
        <w:tc>
          <w:tcPr>
            <w:tcW w:w="7479" w:type="dxa"/>
          </w:tcPr>
          <w:p w14:paraId="4CF85A90" w14:textId="77777777" w:rsidR="00DB3659" w:rsidRPr="008B07FA" w:rsidRDefault="00DB3659" w:rsidP="00DB3659">
            <w:pPr>
              <w:tabs>
                <w:tab w:val="left" w:pos="3828"/>
              </w:tabs>
              <w:rPr>
                <w:rFonts w:ascii="Georgia" w:hAnsi="Georgia"/>
                <w:sz w:val="24"/>
              </w:rPr>
            </w:pPr>
          </w:p>
        </w:tc>
        <w:tc>
          <w:tcPr>
            <w:tcW w:w="1810" w:type="dxa"/>
          </w:tcPr>
          <w:p w14:paraId="2E217C8C" w14:textId="77777777" w:rsidR="00DB3659" w:rsidRPr="008B07FA" w:rsidRDefault="00DB3659" w:rsidP="00DB3659">
            <w:pPr>
              <w:tabs>
                <w:tab w:val="left" w:pos="3828"/>
              </w:tabs>
              <w:rPr>
                <w:rFonts w:ascii="Georgia" w:hAnsi="Georgia"/>
                <w:sz w:val="24"/>
              </w:rPr>
            </w:pPr>
          </w:p>
        </w:tc>
      </w:tr>
      <w:tr w:rsidR="00DB3659" w14:paraId="63925A43" w14:textId="77777777" w:rsidTr="009A0B3C">
        <w:trPr>
          <w:jc w:val="center"/>
        </w:trPr>
        <w:tc>
          <w:tcPr>
            <w:tcW w:w="7479" w:type="dxa"/>
          </w:tcPr>
          <w:p w14:paraId="0E8145DA" w14:textId="77777777" w:rsidR="00DB3659" w:rsidRPr="008B07FA" w:rsidRDefault="00DB3659" w:rsidP="00DB3659">
            <w:pPr>
              <w:tabs>
                <w:tab w:val="left" w:pos="3828"/>
              </w:tabs>
              <w:rPr>
                <w:rFonts w:ascii="Georgia" w:hAnsi="Georgia"/>
                <w:sz w:val="24"/>
              </w:rPr>
            </w:pPr>
          </w:p>
        </w:tc>
        <w:tc>
          <w:tcPr>
            <w:tcW w:w="1810" w:type="dxa"/>
          </w:tcPr>
          <w:p w14:paraId="78634670" w14:textId="77777777" w:rsidR="00DB3659" w:rsidRPr="008B07FA" w:rsidRDefault="00DB3659" w:rsidP="00DB3659">
            <w:pPr>
              <w:tabs>
                <w:tab w:val="left" w:pos="3828"/>
              </w:tabs>
              <w:rPr>
                <w:rFonts w:ascii="Georgia" w:hAnsi="Georgia"/>
                <w:sz w:val="24"/>
              </w:rPr>
            </w:pPr>
          </w:p>
        </w:tc>
      </w:tr>
      <w:tr w:rsidR="00DB3659" w14:paraId="049B05B2" w14:textId="77777777" w:rsidTr="009A0B3C">
        <w:trPr>
          <w:jc w:val="center"/>
        </w:trPr>
        <w:tc>
          <w:tcPr>
            <w:tcW w:w="7479" w:type="dxa"/>
            <w:shd w:val="clear" w:color="auto" w:fill="BFBFBF" w:themeFill="background1" w:themeFillShade="BF"/>
          </w:tcPr>
          <w:p w14:paraId="4CA18BAB" w14:textId="77777777" w:rsidR="00DB3659" w:rsidRPr="008B07FA" w:rsidRDefault="00DB3659" w:rsidP="00DB3659">
            <w:pPr>
              <w:tabs>
                <w:tab w:val="left" w:pos="3828"/>
              </w:tabs>
              <w:rPr>
                <w:rFonts w:ascii="Georgia" w:hAnsi="Georgia"/>
                <w:sz w:val="24"/>
              </w:rPr>
            </w:pPr>
            <w:r w:rsidRPr="008B07FA">
              <w:rPr>
                <w:rFonts w:ascii="Georgia" w:hAnsi="Georgia"/>
                <w:sz w:val="24"/>
              </w:rPr>
              <w:t>Total amount requested</w:t>
            </w:r>
          </w:p>
        </w:tc>
        <w:tc>
          <w:tcPr>
            <w:tcW w:w="1810" w:type="dxa"/>
            <w:shd w:val="clear" w:color="auto" w:fill="BFBFBF" w:themeFill="background1" w:themeFillShade="BF"/>
          </w:tcPr>
          <w:p w14:paraId="1F726402" w14:textId="77777777" w:rsidR="00DB3659" w:rsidRPr="008B07FA" w:rsidRDefault="00DB3659" w:rsidP="00DB3659">
            <w:pPr>
              <w:tabs>
                <w:tab w:val="left" w:pos="3828"/>
              </w:tabs>
              <w:rPr>
                <w:rFonts w:ascii="Georgia" w:hAnsi="Georgia"/>
                <w:sz w:val="24"/>
              </w:rPr>
            </w:pPr>
          </w:p>
        </w:tc>
      </w:tr>
    </w:tbl>
    <w:p w14:paraId="4DDDB018" w14:textId="760899CF" w:rsidR="008B07FA" w:rsidRDefault="00793077">
      <w:pPr>
        <w:rPr>
          <w:rFonts w:ascii="Georgia" w:hAnsi="Georgia"/>
          <w:b/>
          <w:sz w:val="24"/>
          <w:szCs w:val="32"/>
        </w:rPr>
      </w:pPr>
      <w:r w:rsidRPr="008B07FA">
        <w:rPr>
          <w:rFonts w:ascii="Georgia" w:hAnsi="Georgia"/>
          <w:b/>
          <w:noProof/>
          <w:sz w:val="24"/>
          <w:szCs w:val="32"/>
          <w:lang w:val="en-GB" w:eastAsia="en-GB"/>
        </w:rPr>
        <w:drawing>
          <wp:anchor distT="0" distB="0" distL="114300" distR="114300" simplePos="0" relativeHeight="251660288" behindDoc="1" locked="0" layoutInCell="1" allowOverlap="1" wp14:anchorId="6E298ED8" wp14:editId="6BE03971">
            <wp:simplePos x="0" y="0"/>
            <wp:positionH relativeFrom="margin">
              <wp:posOffset>1700530</wp:posOffset>
            </wp:positionH>
            <wp:positionV relativeFrom="margin">
              <wp:posOffset>7562215</wp:posOffset>
            </wp:positionV>
            <wp:extent cx="2181225" cy="1319733"/>
            <wp:effectExtent l="0" t="0" r="0" b="0"/>
            <wp:wrapNone/>
            <wp:docPr id="6" name="Picture 148" descr="2016_CSG_LOGO_narrow.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CSG_LOGO_narrow.png"/>
                    <pic:cNvPicPr/>
                  </pic:nvPicPr>
                  <pic:blipFill>
                    <a:blip r:embed="rId16" cstate="print"/>
                    <a:stretch>
                      <a:fillRect/>
                    </a:stretch>
                  </pic:blipFill>
                  <pic:spPr>
                    <a:xfrm>
                      <a:off x="0" y="0"/>
                      <a:ext cx="2181225" cy="1319733"/>
                    </a:xfrm>
                    <a:prstGeom prst="rect">
                      <a:avLst/>
                    </a:prstGeom>
                  </pic:spPr>
                </pic:pic>
              </a:graphicData>
            </a:graphic>
            <wp14:sizeRelH relativeFrom="margin">
              <wp14:pctWidth>0</wp14:pctWidth>
            </wp14:sizeRelH>
            <wp14:sizeRelV relativeFrom="margin">
              <wp14:pctHeight>0</wp14:pctHeight>
            </wp14:sizeRelV>
          </wp:anchor>
        </w:drawing>
      </w:r>
      <w:r w:rsidR="008B07FA">
        <w:rPr>
          <w:rFonts w:ascii="Georgia" w:hAnsi="Georgia"/>
          <w:b/>
          <w:sz w:val="24"/>
          <w:szCs w:val="32"/>
        </w:rPr>
        <w:br w:type="page"/>
      </w:r>
    </w:p>
    <w:p w14:paraId="733F7C8D" w14:textId="77777777" w:rsidR="009A0B3C" w:rsidRDefault="009A0B3C" w:rsidP="008B07FA">
      <w:pPr>
        <w:ind w:left="-567"/>
        <w:jc w:val="center"/>
        <w:rPr>
          <w:rFonts w:ascii="Georgia" w:hAnsi="Georgia"/>
          <w:b/>
          <w:sz w:val="24"/>
          <w:szCs w:val="32"/>
        </w:rPr>
      </w:pPr>
      <w:r w:rsidRPr="009A0B3C">
        <w:rPr>
          <w:rFonts w:ascii="Georgia" w:hAnsi="Georgia"/>
          <w:b/>
          <w:sz w:val="24"/>
          <w:szCs w:val="32"/>
        </w:rPr>
        <w:lastRenderedPageBreak/>
        <w:t>Project description and j</w:t>
      </w:r>
      <w:r w:rsidR="008B07FA">
        <w:rPr>
          <w:rFonts w:ascii="Georgia" w:hAnsi="Georgia"/>
          <w:b/>
          <w:sz w:val="24"/>
          <w:szCs w:val="32"/>
        </w:rPr>
        <w:t>ustification of funds requested</w:t>
      </w:r>
    </w:p>
    <w:p w14:paraId="402573F2" w14:textId="77777777" w:rsidR="009A0B3C" w:rsidRDefault="009A0B3C" w:rsidP="00793077">
      <w:pPr>
        <w:ind w:left="-567"/>
        <w:jc w:val="center"/>
        <w:rPr>
          <w:rFonts w:ascii="Georgia" w:hAnsi="Georgia"/>
          <w:b/>
          <w:sz w:val="24"/>
          <w:szCs w:val="32"/>
        </w:rPr>
      </w:pPr>
    </w:p>
    <w:p w14:paraId="6A89160C" w14:textId="77777777" w:rsidR="008B07FA" w:rsidRDefault="008B07FA" w:rsidP="00DB3659">
      <w:pPr>
        <w:ind w:left="-567"/>
        <w:rPr>
          <w:rFonts w:ascii="Georgia" w:hAnsi="Georgia"/>
          <w:b/>
          <w:sz w:val="24"/>
          <w:szCs w:val="32"/>
        </w:rPr>
      </w:pPr>
    </w:p>
    <w:p w14:paraId="0152A10F" w14:textId="77777777" w:rsidR="008B07FA" w:rsidRDefault="008B07FA" w:rsidP="00DB3659">
      <w:pPr>
        <w:ind w:left="-567"/>
        <w:rPr>
          <w:rFonts w:ascii="Georgia" w:hAnsi="Georgia"/>
          <w:b/>
          <w:sz w:val="24"/>
          <w:szCs w:val="32"/>
        </w:rPr>
      </w:pPr>
    </w:p>
    <w:p w14:paraId="7A4A3AC9" w14:textId="77777777" w:rsidR="008B07FA" w:rsidRDefault="008B07FA" w:rsidP="00DB3659">
      <w:pPr>
        <w:ind w:left="-567"/>
        <w:rPr>
          <w:rFonts w:ascii="Georgia" w:hAnsi="Georgia"/>
          <w:b/>
          <w:sz w:val="24"/>
          <w:szCs w:val="32"/>
        </w:rPr>
      </w:pPr>
    </w:p>
    <w:p w14:paraId="473C9FBD" w14:textId="77777777" w:rsidR="008B07FA" w:rsidRDefault="008B07FA" w:rsidP="00DB3659">
      <w:pPr>
        <w:ind w:left="-567"/>
        <w:rPr>
          <w:rFonts w:ascii="Georgia" w:hAnsi="Georgia"/>
          <w:b/>
          <w:sz w:val="24"/>
          <w:szCs w:val="32"/>
        </w:rPr>
      </w:pPr>
    </w:p>
    <w:p w14:paraId="0DE40489" w14:textId="77777777" w:rsidR="008B07FA" w:rsidRDefault="008B07FA" w:rsidP="00DB3659">
      <w:pPr>
        <w:ind w:left="-567"/>
        <w:rPr>
          <w:rFonts w:ascii="Georgia" w:hAnsi="Georgia"/>
          <w:b/>
          <w:sz w:val="24"/>
          <w:szCs w:val="32"/>
        </w:rPr>
      </w:pPr>
    </w:p>
    <w:p w14:paraId="22C6A52A" w14:textId="77777777" w:rsidR="008B07FA" w:rsidRDefault="008B07FA" w:rsidP="00DB3659">
      <w:pPr>
        <w:ind w:left="-567"/>
        <w:rPr>
          <w:rFonts w:ascii="Georgia" w:hAnsi="Georgia"/>
          <w:b/>
          <w:sz w:val="24"/>
          <w:szCs w:val="32"/>
        </w:rPr>
      </w:pPr>
    </w:p>
    <w:p w14:paraId="5C748214" w14:textId="77777777" w:rsidR="008B07FA" w:rsidRDefault="008B07FA" w:rsidP="00DB3659">
      <w:pPr>
        <w:ind w:left="-567"/>
        <w:rPr>
          <w:rFonts w:ascii="Georgia" w:hAnsi="Georgia"/>
          <w:b/>
          <w:sz w:val="24"/>
          <w:szCs w:val="32"/>
        </w:rPr>
      </w:pPr>
    </w:p>
    <w:p w14:paraId="69096336" w14:textId="77777777" w:rsidR="008B07FA" w:rsidRDefault="008B07FA" w:rsidP="00793077">
      <w:pPr>
        <w:rPr>
          <w:rFonts w:ascii="Georgia" w:hAnsi="Georgia"/>
          <w:b/>
          <w:sz w:val="24"/>
          <w:szCs w:val="32"/>
        </w:rPr>
      </w:pPr>
    </w:p>
    <w:p w14:paraId="6D67F49B" w14:textId="77777777" w:rsidR="008B07FA" w:rsidRDefault="008B07FA" w:rsidP="00DB3659">
      <w:pPr>
        <w:ind w:left="-567"/>
        <w:rPr>
          <w:rFonts w:ascii="Georgia" w:hAnsi="Georgia"/>
          <w:b/>
          <w:sz w:val="24"/>
          <w:szCs w:val="32"/>
        </w:rPr>
      </w:pPr>
    </w:p>
    <w:p w14:paraId="0D989E4E" w14:textId="77777777" w:rsidR="008B07FA" w:rsidRDefault="008B07FA" w:rsidP="00DB3659">
      <w:pPr>
        <w:ind w:left="-567"/>
        <w:rPr>
          <w:rFonts w:ascii="Georgia" w:hAnsi="Georgia"/>
          <w:b/>
          <w:sz w:val="24"/>
          <w:szCs w:val="32"/>
        </w:rPr>
      </w:pPr>
    </w:p>
    <w:p w14:paraId="5A57CD88" w14:textId="77777777" w:rsidR="008B07FA" w:rsidRDefault="008B07FA" w:rsidP="00DB3659">
      <w:pPr>
        <w:ind w:left="-567"/>
        <w:rPr>
          <w:rFonts w:ascii="Georgia" w:hAnsi="Georgia"/>
          <w:b/>
          <w:sz w:val="24"/>
          <w:szCs w:val="32"/>
        </w:rPr>
      </w:pPr>
    </w:p>
    <w:p w14:paraId="5095BB2B" w14:textId="77777777" w:rsidR="008B07FA" w:rsidRDefault="008B07FA" w:rsidP="00DB3659">
      <w:pPr>
        <w:ind w:left="-567"/>
        <w:rPr>
          <w:rFonts w:ascii="Georgia" w:hAnsi="Georgia"/>
          <w:b/>
          <w:sz w:val="24"/>
          <w:szCs w:val="32"/>
        </w:rPr>
      </w:pPr>
    </w:p>
    <w:p w14:paraId="1601C98C" w14:textId="77777777" w:rsidR="008B07FA" w:rsidRDefault="008B07FA" w:rsidP="00DB3659">
      <w:pPr>
        <w:ind w:left="-567"/>
        <w:rPr>
          <w:rFonts w:ascii="Georgia" w:hAnsi="Georgia"/>
          <w:b/>
          <w:sz w:val="24"/>
          <w:szCs w:val="32"/>
        </w:rPr>
      </w:pPr>
    </w:p>
    <w:p w14:paraId="387C7FEC" w14:textId="77777777" w:rsidR="008B07FA" w:rsidRDefault="008B07FA" w:rsidP="00DB3659">
      <w:pPr>
        <w:ind w:left="-567"/>
        <w:rPr>
          <w:rFonts w:ascii="Georgia" w:hAnsi="Georgia"/>
          <w:b/>
          <w:sz w:val="24"/>
          <w:szCs w:val="32"/>
        </w:rPr>
      </w:pPr>
    </w:p>
    <w:p w14:paraId="101CC77B" w14:textId="77777777" w:rsidR="008B07FA" w:rsidRDefault="008B07FA" w:rsidP="00DB3659">
      <w:pPr>
        <w:ind w:left="-567"/>
        <w:rPr>
          <w:rFonts w:ascii="Georgia" w:hAnsi="Georgia"/>
          <w:b/>
          <w:sz w:val="24"/>
          <w:szCs w:val="32"/>
        </w:rPr>
      </w:pPr>
    </w:p>
    <w:p w14:paraId="57AC5975" w14:textId="77777777" w:rsidR="008B07FA" w:rsidRDefault="008B07FA" w:rsidP="00DB3659">
      <w:pPr>
        <w:ind w:left="-567"/>
        <w:rPr>
          <w:rFonts w:ascii="Georgia" w:hAnsi="Georgia"/>
          <w:b/>
          <w:sz w:val="24"/>
          <w:szCs w:val="32"/>
        </w:rPr>
      </w:pPr>
    </w:p>
    <w:p w14:paraId="1E83D4EC" w14:textId="77777777" w:rsidR="008B07FA" w:rsidRDefault="008B07FA" w:rsidP="00DB3659">
      <w:pPr>
        <w:ind w:left="-567"/>
        <w:rPr>
          <w:rFonts w:ascii="Georgia" w:hAnsi="Georgia"/>
          <w:b/>
          <w:sz w:val="24"/>
          <w:szCs w:val="32"/>
        </w:rPr>
      </w:pPr>
    </w:p>
    <w:p w14:paraId="0E795640" w14:textId="77777777" w:rsidR="008B07FA" w:rsidRDefault="008B07FA" w:rsidP="00DB3659">
      <w:pPr>
        <w:ind w:left="-567"/>
        <w:rPr>
          <w:rFonts w:ascii="Georgia" w:hAnsi="Georgia"/>
          <w:b/>
          <w:sz w:val="24"/>
          <w:szCs w:val="32"/>
        </w:rPr>
      </w:pPr>
    </w:p>
    <w:p w14:paraId="48CEB782" w14:textId="77777777" w:rsidR="009A0B3C" w:rsidRDefault="00EB1CE7" w:rsidP="00DB3659">
      <w:pPr>
        <w:ind w:left="-567"/>
        <w:rPr>
          <w:rFonts w:ascii="Georgia" w:hAnsi="Georgia"/>
        </w:rPr>
      </w:pPr>
      <w:r>
        <w:rPr>
          <w:rFonts w:ascii="Georgia" w:hAnsi="Georgia"/>
          <w:b/>
          <w:sz w:val="28"/>
          <w:szCs w:val="32"/>
        </w:rPr>
        <w:pict w14:anchorId="6FA99E72">
          <v:rect id="_x0000_i1027" style="width:0;height:1.5pt" o:hralign="center" o:hrstd="t" o:hr="t" fillcolor="#a0a0a0" stroked="f"/>
        </w:pict>
      </w:r>
    </w:p>
    <w:p w14:paraId="3FFBA5E3" w14:textId="77777777" w:rsidR="0026681B" w:rsidRDefault="0023380E" w:rsidP="00DB3659">
      <w:pPr>
        <w:ind w:left="-567"/>
        <w:rPr>
          <w:rFonts w:ascii="Georgia" w:hAnsi="Georgia"/>
        </w:rPr>
      </w:pPr>
      <w:r>
        <w:rPr>
          <w:rFonts w:ascii="Georgia" w:hAnsi="Georgia"/>
        </w:rPr>
        <w:t xml:space="preserve">If successful, I will </w:t>
      </w:r>
      <w:r>
        <w:rPr>
          <w:rFonts w:ascii="Georgia" w:hAnsi="Georgia" w:cs="Arial"/>
        </w:rPr>
        <w:t>provide two articles for the CSG journal</w:t>
      </w:r>
      <w:r w:rsidRPr="0023380E">
        <w:rPr>
          <w:rFonts w:ascii="Georgia" w:hAnsi="Georgia" w:cs="Arial"/>
        </w:rPr>
        <w:t xml:space="preserve"> </w:t>
      </w:r>
      <w:r>
        <w:rPr>
          <w:rFonts w:ascii="Georgia" w:hAnsi="Georgia" w:cs="Arial"/>
        </w:rPr>
        <w:t xml:space="preserve">or a talk or poster to be presented at a future CSG event describing the project, its results, and how the award </w:t>
      </w:r>
      <w:r w:rsidR="002E38BD">
        <w:rPr>
          <w:rFonts w:ascii="Georgia" w:hAnsi="Georgia" w:cs="Arial"/>
        </w:rPr>
        <w:t xml:space="preserve">has </w:t>
      </w:r>
      <w:r>
        <w:rPr>
          <w:rFonts w:ascii="Georgia" w:hAnsi="Georgia" w:cs="Arial"/>
        </w:rPr>
        <w:t>helped in its completion</w:t>
      </w:r>
      <w:r>
        <w:rPr>
          <w:rFonts w:ascii="Georgia" w:hAnsi="Georgia"/>
        </w:rPr>
        <w:t>:</w:t>
      </w:r>
    </w:p>
    <w:p w14:paraId="269C45D3" w14:textId="77777777" w:rsidR="0023380E" w:rsidRPr="00581E87" w:rsidRDefault="0023380E" w:rsidP="7D6D8A0F">
      <w:pPr>
        <w:ind w:left="-567"/>
        <w:rPr>
          <w:rFonts w:ascii="Georgia" w:hAnsi="Georgia"/>
          <w:b/>
        </w:rPr>
      </w:pPr>
      <w:r w:rsidRPr="00581E87">
        <w:rPr>
          <w:rFonts w:ascii="Georgia" w:hAnsi="Georgia"/>
          <w:b/>
        </w:rPr>
        <w:t>Date:</w:t>
      </w:r>
      <w:r w:rsidRPr="00581E87">
        <w:rPr>
          <w:rFonts w:ascii="Georgia" w:hAnsi="Georgia"/>
          <w:b/>
        </w:rPr>
        <w:tab/>
      </w:r>
      <w:r w:rsidRPr="00581E87">
        <w:rPr>
          <w:rFonts w:ascii="Georgia" w:hAnsi="Georgia"/>
          <w:b/>
        </w:rPr>
        <w:tab/>
      </w:r>
      <w:r w:rsidRPr="00581E87">
        <w:rPr>
          <w:rFonts w:ascii="Georgia" w:hAnsi="Georgia"/>
          <w:b/>
        </w:rPr>
        <w:tab/>
      </w:r>
      <w:r w:rsidRPr="00581E87">
        <w:rPr>
          <w:rFonts w:ascii="Georgia" w:hAnsi="Georgia"/>
          <w:b/>
        </w:rPr>
        <w:tab/>
      </w:r>
      <w:r w:rsidRPr="00581E87">
        <w:rPr>
          <w:rFonts w:ascii="Georgia" w:hAnsi="Georgia"/>
          <w:b/>
        </w:rPr>
        <w:tab/>
      </w:r>
    </w:p>
    <w:p w14:paraId="27E3CF11" w14:textId="77777777" w:rsidR="0023380E" w:rsidRPr="00581E87" w:rsidRDefault="0023380E" w:rsidP="7D6D8A0F">
      <w:pPr>
        <w:ind w:left="-567"/>
        <w:rPr>
          <w:rFonts w:ascii="Georgia" w:hAnsi="Georgia"/>
          <w:b/>
        </w:rPr>
      </w:pPr>
      <w:r w:rsidRPr="00581E87">
        <w:rPr>
          <w:rFonts w:ascii="Georgia" w:hAnsi="Georgia"/>
          <w:b/>
        </w:rPr>
        <w:t>Signature:</w:t>
      </w:r>
    </w:p>
    <w:p w14:paraId="3A16A3D7" w14:textId="25BBFDD3" w:rsidR="009A0B3C" w:rsidRDefault="009A0B3C" w:rsidP="00DB3659">
      <w:pPr>
        <w:ind w:left="-567"/>
        <w:rPr>
          <w:rFonts w:ascii="Georgia" w:hAnsi="Georgia"/>
        </w:rPr>
      </w:pPr>
    </w:p>
    <w:sectPr w:rsidR="009A0B3C" w:rsidSect="00021B44">
      <w:headerReference w:type="first" r:id="rId17"/>
      <w:footerReference w:type="first" r:id="rId18"/>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6D624" w14:textId="77777777" w:rsidR="00491ECA" w:rsidRDefault="00491ECA" w:rsidP="00021B44">
      <w:pPr>
        <w:spacing w:after="0" w:line="240" w:lineRule="auto"/>
      </w:pPr>
      <w:r>
        <w:separator/>
      </w:r>
    </w:p>
  </w:endnote>
  <w:endnote w:type="continuationSeparator" w:id="0">
    <w:p w14:paraId="3A4305AF" w14:textId="77777777" w:rsidR="00491ECA" w:rsidRDefault="00491ECA" w:rsidP="0002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8251" w14:textId="6C202482" w:rsidR="00793077" w:rsidRPr="00793077" w:rsidRDefault="4546AC18" w:rsidP="4546AC18">
    <w:pPr>
      <w:jc w:val="center"/>
      <w:rPr>
        <w:rFonts w:ascii="Georgia" w:hAnsi="Georgia"/>
      </w:rPr>
    </w:pPr>
    <w:r w:rsidRPr="4546AC18">
      <w:rPr>
        <w:rFonts w:ascii="Georgia" w:hAnsi="Georgia"/>
        <w:i/>
        <w:iCs/>
      </w:rPr>
      <w:t xml:space="preserve">Please complete and return the application by </w:t>
    </w:r>
    <w:r w:rsidRPr="4546AC18">
      <w:rPr>
        <w:rFonts w:ascii="Georgia" w:hAnsi="Georgia"/>
        <w:b/>
        <w:bCs/>
        <w:i/>
        <w:iCs/>
      </w:rPr>
      <w:t>February 1st</w:t>
    </w:r>
    <w:r w:rsidRPr="4546AC18">
      <w:rPr>
        <w:rFonts w:ascii="Georgia" w:hAnsi="Georgia"/>
        <w:i/>
        <w:iCs/>
      </w:rPr>
      <w:t xml:space="preserve"> </w:t>
    </w:r>
    <w:r w:rsidRPr="4546AC18">
      <w:rPr>
        <w:rFonts w:ascii="Georgia" w:hAnsi="Georgia"/>
        <w:b/>
        <w:bCs/>
        <w:i/>
        <w:iCs/>
      </w:rPr>
      <w:t xml:space="preserve">2019 </w:t>
    </w:r>
    <w:r w:rsidRPr="4546AC18">
      <w:rPr>
        <w:rFonts w:ascii="Georgia" w:hAnsi="Georgia"/>
        <w:i/>
        <w:iCs/>
      </w:rPr>
      <w:t xml:space="preserve">to </w:t>
    </w:r>
    <w:hyperlink r:id="rId1">
      <w:r w:rsidRPr="4546AC18">
        <w:rPr>
          <w:rStyle w:val="Hyperlink"/>
          <w:rFonts w:ascii="Georgia" w:hAnsi="Georgia"/>
        </w:rPr>
        <w:t>secretary@catfishstudygroup.org</w:t>
      </w:r>
    </w:hyperlink>
    <w:r w:rsidRPr="4546AC18">
      <w:rPr>
        <w:rFonts w:ascii="Georgia" w:hAnsi="Georgia"/>
      </w:rPr>
      <w:t xml:space="preserve"> </w:t>
    </w:r>
    <w:r w:rsidRPr="4546AC18">
      <w:rPr>
        <w:rFonts w:ascii="Georgia" w:hAnsi="Georgia"/>
        <w:i/>
        <w:iCs/>
      </w:rPr>
      <w:t>to ensure full consideration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402"/>
      <w:gridCol w:w="3402"/>
      <w:gridCol w:w="3402"/>
    </w:tblGrid>
    <w:tr w:rsidR="4546AC18" w14:paraId="509C03EC" w14:textId="77777777" w:rsidTr="4546AC18">
      <w:tc>
        <w:tcPr>
          <w:tcW w:w="3402" w:type="dxa"/>
        </w:tcPr>
        <w:p w14:paraId="60F48392" w14:textId="6C2F24C8" w:rsidR="4546AC18" w:rsidRDefault="4546AC18" w:rsidP="4546AC18">
          <w:pPr>
            <w:pStyle w:val="Header"/>
            <w:ind w:left="-115"/>
          </w:pPr>
        </w:p>
      </w:tc>
      <w:tc>
        <w:tcPr>
          <w:tcW w:w="3402" w:type="dxa"/>
        </w:tcPr>
        <w:p w14:paraId="1785E260" w14:textId="60207E47" w:rsidR="4546AC18" w:rsidRDefault="4546AC18" w:rsidP="4546AC18">
          <w:pPr>
            <w:pStyle w:val="Header"/>
            <w:jc w:val="center"/>
          </w:pPr>
        </w:p>
      </w:tc>
      <w:tc>
        <w:tcPr>
          <w:tcW w:w="3402" w:type="dxa"/>
        </w:tcPr>
        <w:p w14:paraId="02CD25D7" w14:textId="55AD6481" w:rsidR="4546AC18" w:rsidRDefault="4546AC18" w:rsidP="4546AC18">
          <w:pPr>
            <w:pStyle w:val="Header"/>
            <w:ind w:right="-115"/>
            <w:jc w:val="right"/>
          </w:pPr>
        </w:p>
      </w:tc>
    </w:tr>
  </w:tbl>
  <w:p w14:paraId="518CF860" w14:textId="11FC5E56" w:rsidR="4546AC18" w:rsidRDefault="4546AC18" w:rsidP="4546AC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402"/>
      <w:gridCol w:w="3402"/>
      <w:gridCol w:w="3402"/>
    </w:tblGrid>
    <w:tr w:rsidR="4546AC18" w14:paraId="5C7E7602" w14:textId="77777777" w:rsidTr="4546AC18">
      <w:tc>
        <w:tcPr>
          <w:tcW w:w="3402" w:type="dxa"/>
        </w:tcPr>
        <w:p w14:paraId="59A2AB57" w14:textId="0F89AAB8" w:rsidR="4546AC18" w:rsidRDefault="4546AC18" w:rsidP="4546AC18">
          <w:pPr>
            <w:pStyle w:val="Header"/>
            <w:ind w:left="-115"/>
          </w:pPr>
        </w:p>
      </w:tc>
      <w:tc>
        <w:tcPr>
          <w:tcW w:w="3402" w:type="dxa"/>
        </w:tcPr>
        <w:p w14:paraId="002FC58C" w14:textId="5A95D3B4" w:rsidR="4546AC18" w:rsidRDefault="4546AC18" w:rsidP="4546AC18">
          <w:pPr>
            <w:pStyle w:val="Header"/>
            <w:jc w:val="center"/>
          </w:pPr>
        </w:p>
      </w:tc>
      <w:tc>
        <w:tcPr>
          <w:tcW w:w="3402" w:type="dxa"/>
        </w:tcPr>
        <w:p w14:paraId="11840277" w14:textId="00285A98" w:rsidR="4546AC18" w:rsidRDefault="4546AC18" w:rsidP="4546AC18">
          <w:pPr>
            <w:pStyle w:val="Header"/>
            <w:ind w:right="-115"/>
            <w:jc w:val="right"/>
          </w:pPr>
        </w:p>
      </w:tc>
    </w:tr>
  </w:tbl>
  <w:p w14:paraId="338FB13E" w14:textId="0D40D235" w:rsidR="4546AC18" w:rsidRDefault="4546AC18" w:rsidP="4546AC1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4546AC18" w14:paraId="146E2C57" w14:textId="77777777" w:rsidTr="4546AC18">
      <w:tc>
        <w:tcPr>
          <w:tcW w:w="3024" w:type="dxa"/>
        </w:tcPr>
        <w:p w14:paraId="2DBB6E42" w14:textId="6FFE424A" w:rsidR="4546AC18" w:rsidRDefault="4546AC18" w:rsidP="4546AC18">
          <w:pPr>
            <w:pStyle w:val="Header"/>
            <w:ind w:left="-115"/>
          </w:pPr>
        </w:p>
      </w:tc>
      <w:tc>
        <w:tcPr>
          <w:tcW w:w="3024" w:type="dxa"/>
        </w:tcPr>
        <w:p w14:paraId="78E19B47" w14:textId="69FBBB73" w:rsidR="4546AC18" w:rsidRDefault="4546AC18" w:rsidP="4546AC18">
          <w:pPr>
            <w:pStyle w:val="Header"/>
            <w:jc w:val="center"/>
          </w:pPr>
        </w:p>
      </w:tc>
      <w:tc>
        <w:tcPr>
          <w:tcW w:w="3024" w:type="dxa"/>
        </w:tcPr>
        <w:p w14:paraId="76DF4890" w14:textId="087F934A" w:rsidR="4546AC18" w:rsidRDefault="4546AC18" w:rsidP="4546AC18">
          <w:pPr>
            <w:pStyle w:val="Header"/>
            <w:ind w:right="-115"/>
            <w:jc w:val="right"/>
          </w:pPr>
        </w:p>
      </w:tc>
    </w:tr>
  </w:tbl>
  <w:p w14:paraId="597B92F8" w14:textId="1FA5714D" w:rsidR="4546AC18" w:rsidRDefault="4546AC18" w:rsidP="4546AC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59F86" w14:textId="77777777" w:rsidR="00491ECA" w:rsidRDefault="00491ECA" w:rsidP="00021B44">
      <w:pPr>
        <w:spacing w:after="0" w:line="240" w:lineRule="auto"/>
      </w:pPr>
      <w:r>
        <w:separator/>
      </w:r>
    </w:p>
  </w:footnote>
  <w:footnote w:type="continuationSeparator" w:id="0">
    <w:p w14:paraId="1FE8F380" w14:textId="77777777" w:rsidR="00491ECA" w:rsidRDefault="00491ECA" w:rsidP="0002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24"/>
        <w:szCs w:val="32"/>
      </w:rPr>
      <w:alias w:val="Title"/>
      <w:id w:val="77738743"/>
      <w:placeholder>
        <w:docPart w:val="BFDF4C3857DA437280A4F9C3FAD35096"/>
      </w:placeholder>
      <w:dataBinding w:prefixMappings="xmlns:ns0='http://schemas.openxmlformats.org/package/2006/metadata/core-properties' xmlns:ns1='http://purl.org/dc/elements/1.1/'" w:xpath="/ns0:coreProperties[1]/ns1:title[1]" w:storeItemID="{6C3C8BC8-F283-45AE-878A-BAB7291924A1}"/>
      <w:text/>
    </w:sdtPr>
    <w:sdtEndPr/>
    <w:sdtContent>
      <w:p w14:paraId="517E9D44" w14:textId="77777777" w:rsidR="00021B44" w:rsidRDefault="00021B44" w:rsidP="00021B44">
        <w:pPr>
          <w:pStyle w:val="Header"/>
          <w:pBdr>
            <w:bottom w:val="single" w:sz="4" w:space="1" w:color="auto"/>
          </w:pBdr>
          <w:ind w:left="-993" w:right="-992"/>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32"/>
          </w:rPr>
          <w:t>CSG</w:t>
        </w:r>
        <w:r w:rsidRPr="00021B44">
          <w:rPr>
            <w:rFonts w:asciiTheme="majorHAnsi" w:eastAsiaTheme="majorEastAsia" w:hAnsiTheme="majorHAnsi" w:cstheme="majorBidi"/>
            <w:i/>
            <w:sz w:val="24"/>
            <w:szCs w:val="32"/>
          </w:rPr>
          <w:t xml:space="preserve"> Research Support Fund</w:t>
        </w:r>
        <w:r>
          <w:rPr>
            <w:rFonts w:asciiTheme="majorHAnsi" w:eastAsiaTheme="majorEastAsia" w:hAnsiTheme="majorHAnsi" w:cstheme="majorBidi"/>
            <w:i/>
            <w:sz w:val="24"/>
            <w:szCs w:val="32"/>
          </w:rPr>
          <w:t xml:space="preserve"> Application</w:t>
        </w:r>
      </w:p>
    </w:sdtContent>
  </w:sdt>
  <w:p w14:paraId="2CAD2F7D" w14:textId="77777777" w:rsidR="00021B44" w:rsidRDefault="00021B44" w:rsidP="00021B44">
    <w:pPr>
      <w:pStyle w:val="Header"/>
      <w:ind w:left="-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402"/>
      <w:gridCol w:w="3402"/>
      <w:gridCol w:w="3402"/>
    </w:tblGrid>
    <w:tr w:rsidR="4546AC18" w14:paraId="472BBBDF" w14:textId="77777777" w:rsidTr="4546AC18">
      <w:tc>
        <w:tcPr>
          <w:tcW w:w="3402" w:type="dxa"/>
        </w:tcPr>
        <w:p w14:paraId="7952169C" w14:textId="2F9F9B18" w:rsidR="4546AC18" w:rsidRDefault="4546AC18" w:rsidP="4546AC18">
          <w:pPr>
            <w:pStyle w:val="Header"/>
            <w:ind w:left="-115"/>
          </w:pPr>
        </w:p>
      </w:tc>
      <w:tc>
        <w:tcPr>
          <w:tcW w:w="3402" w:type="dxa"/>
        </w:tcPr>
        <w:p w14:paraId="27E24A27" w14:textId="13A561BF" w:rsidR="4546AC18" w:rsidRDefault="4546AC18" w:rsidP="4546AC18">
          <w:pPr>
            <w:pStyle w:val="Header"/>
            <w:jc w:val="center"/>
          </w:pPr>
        </w:p>
      </w:tc>
      <w:tc>
        <w:tcPr>
          <w:tcW w:w="3402" w:type="dxa"/>
        </w:tcPr>
        <w:p w14:paraId="31C145DA" w14:textId="4915619C" w:rsidR="4546AC18" w:rsidRDefault="4546AC18" w:rsidP="4546AC18">
          <w:pPr>
            <w:pStyle w:val="Header"/>
            <w:ind w:right="-115"/>
            <w:jc w:val="right"/>
          </w:pPr>
        </w:p>
      </w:tc>
    </w:tr>
  </w:tbl>
  <w:p w14:paraId="6C2DD99C" w14:textId="4CD8D6AB" w:rsidR="4546AC18" w:rsidRDefault="4546AC18" w:rsidP="4546AC1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402"/>
      <w:gridCol w:w="3402"/>
      <w:gridCol w:w="3402"/>
    </w:tblGrid>
    <w:tr w:rsidR="4546AC18" w14:paraId="3475FA7B" w14:textId="77777777" w:rsidTr="4546AC18">
      <w:tc>
        <w:tcPr>
          <w:tcW w:w="3402" w:type="dxa"/>
        </w:tcPr>
        <w:p w14:paraId="2ED53BF6" w14:textId="36B38483" w:rsidR="4546AC18" w:rsidRDefault="4546AC18" w:rsidP="4546AC18">
          <w:pPr>
            <w:pStyle w:val="Header"/>
            <w:ind w:left="-115"/>
          </w:pPr>
        </w:p>
      </w:tc>
      <w:tc>
        <w:tcPr>
          <w:tcW w:w="3402" w:type="dxa"/>
        </w:tcPr>
        <w:p w14:paraId="7410615E" w14:textId="0E725810" w:rsidR="4546AC18" w:rsidRDefault="4546AC18" w:rsidP="4546AC18">
          <w:pPr>
            <w:pStyle w:val="Header"/>
            <w:jc w:val="center"/>
          </w:pPr>
        </w:p>
      </w:tc>
      <w:tc>
        <w:tcPr>
          <w:tcW w:w="3402" w:type="dxa"/>
        </w:tcPr>
        <w:p w14:paraId="0F1C55A7" w14:textId="106D5FA5" w:rsidR="4546AC18" w:rsidRDefault="4546AC18" w:rsidP="4546AC18">
          <w:pPr>
            <w:pStyle w:val="Header"/>
            <w:ind w:right="-115"/>
            <w:jc w:val="right"/>
          </w:pPr>
        </w:p>
      </w:tc>
    </w:tr>
  </w:tbl>
  <w:p w14:paraId="53A53D39" w14:textId="06D87D51" w:rsidR="4546AC18" w:rsidRDefault="4546AC18" w:rsidP="4546AC1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4546AC18" w14:paraId="4F44DFBF" w14:textId="77777777" w:rsidTr="4546AC18">
      <w:tc>
        <w:tcPr>
          <w:tcW w:w="3024" w:type="dxa"/>
        </w:tcPr>
        <w:p w14:paraId="622C70E5" w14:textId="78A228BB" w:rsidR="4546AC18" w:rsidRDefault="4546AC18" w:rsidP="4546AC18">
          <w:pPr>
            <w:pStyle w:val="Header"/>
            <w:ind w:left="-115"/>
          </w:pPr>
        </w:p>
      </w:tc>
      <w:tc>
        <w:tcPr>
          <w:tcW w:w="3024" w:type="dxa"/>
        </w:tcPr>
        <w:p w14:paraId="6E7E1116" w14:textId="15796E4D" w:rsidR="4546AC18" w:rsidRDefault="4546AC18" w:rsidP="4546AC18">
          <w:pPr>
            <w:pStyle w:val="Header"/>
            <w:jc w:val="center"/>
          </w:pPr>
        </w:p>
      </w:tc>
      <w:tc>
        <w:tcPr>
          <w:tcW w:w="3024" w:type="dxa"/>
        </w:tcPr>
        <w:p w14:paraId="4F7B8CE8" w14:textId="5D8DB4E9" w:rsidR="4546AC18" w:rsidRDefault="4546AC18" w:rsidP="4546AC18">
          <w:pPr>
            <w:pStyle w:val="Header"/>
            <w:ind w:right="-115"/>
            <w:jc w:val="right"/>
          </w:pPr>
        </w:p>
      </w:tc>
    </w:tr>
  </w:tbl>
  <w:p w14:paraId="05790A83" w14:textId="1C3A0097" w:rsidR="4546AC18" w:rsidRDefault="4546AC18" w:rsidP="4546A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44"/>
    <w:rsid w:val="00002B7F"/>
    <w:rsid w:val="00005182"/>
    <w:rsid w:val="00007B54"/>
    <w:rsid w:val="00021B44"/>
    <w:rsid w:val="000269E1"/>
    <w:rsid w:val="000312C8"/>
    <w:rsid w:val="000329AB"/>
    <w:rsid w:val="00042559"/>
    <w:rsid w:val="0005457F"/>
    <w:rsid w:val="00057F8E"/>
    <w:rsid w:val="000715D3"/>
    <w:rsid w:val="000739F7"/>
    <w:rsid w:val="00075833"/>
    <w:rsid w:val="000850AA"/>
    <w:rsid w:val="000856C6"/>
    <w:rsid w:val="0008774F"/>
    <w:rsid w:val="00091A68"/>
    <w:rsid w:val="000A7E5E"/>
    <w:rsid w:val="000C0F64"/>
    <w:rsid w:val="000C3F0F"/>
    <w:rsid w:val="000C5EB6"/>
    <w:rsid w:val="000D2118"/>
    <w:rsid w:val="000E44BE"/>
    <w:rsid w:val="000E6A57"/>
    <w:rsid w:val="000F6B8D"/>
    <w:rsid w:val="00107844"/>
    <w:rsid w:val="00115DC0"/>
    <w:rsid w:val="00120005"/>
    <w:rsid w:val="00120E73"/>
    <w:rsid w:val="0013323E"/>
    <w:rsid w:val="00141F86"/>
    <w:rsid w:val="00142144"/>
    <w:rsid w:val="0014567B"/>
    <w:rsid w:val="00161CEF"/>
    <w:rsid w:val="0017251D"/>
    <w:rsid w:val="001826FE"/>
    <w:rsid w:val="00184042"/>
    <w:rsid w:val="00193819"/>
    <w:rsid w:val="0019411C"/>
    <w:rsid w:val="001B1022"/>
    <w:rsid w:val="001B5D7C"/>
    <w:rsid w:val="001B622C"/>
    <w:rsid w:val="001C2A95"/>
    <w:rsid w:val="001C3076"/>
    <w:rsid w:val="001C5A4D"/>
    <w:rsid w:val="001C6F5B"/>
    <w:rsid w:val="001D1189"/>
    <w:rsid w:val="001D1D1D"/>
    <w:rsid w:val="001D4852"/>
    <w:rsid w:val="001E38D6"/>
    <w:rsid w:val="001E3C91"/>
    <w:rsid w:val="001E4BD8"/>
    <w:rsid w:val="001F257B"/>
    <w:rsid w:val="0020278E"/>
    <w:rsid w:val="00210737"/>
    <w:rsid w:val="002148EC"/>
    <w:rsid w:val="00224DBA"/>
    <w:rsid w:val="00230E6F"/>
    <w:rsid w:val="0023380E"/>
    <w:rsid w:val="00235875"/>
    <w:rsid w:val="00235BFB"/>
    <w:rsid w:val="002374D3"/>
    <w:rsid w:val="002520D2"/>
    <w:rsid w:val="002639FF"/>
    <w:rsid w:val="0026681B"/>
    <w:rsid w:val="00267227"/>
    <w:rsid w:val="00273665"/>
    <w:rsid w:val="00274B4E"/>
    <w:rsid w:val="0028204A"/>
    <w:rsid w:val="00282502"/>
    <w:rsid w:val="00292615"/>
    <w:rsid w:val="00296307"/>
    <w:rsid w:val="002A2F61"/>
    <w:rsid w:val="002A40CA"/>
    <w:rsid w:val="002B72DF"/>
    <w:rsid w:val="002C4F40"/>
    <w:rsid w:val="002C6943"/>
    <w:rsid w:val="002C6B45"/>
    <w:rsid w:val="002D2657"/>
    <w:rsid w:val="002D39B4"/>
    <w:rsid w:val="002E38BD"/>
    <w:rsid w:val="002E523A"/>
    <w:rsid w:val="002E6F4F"/>
    <w:rsid w:val="002F002A"/>
    <w:rsid w:val="002F62A7"/>
    <w:rsid w:val="003013A0"/>
    <w:rsid w:val="003028D0"/>
    <w:rsid w:val="0031426A"/>
    <w:rsid w:val="00320080"/>
    <w:rsid w:val="0034064B"/>
    <w:rsid w:val="00340CF9"/>
    <w:rsid w:val="003476B8"/>
    <w:rsid w:val="00350847"/>
    <w:rsid w:val="003608AE"/>
    <w:rsid w:val="0036160D"/>
    <w:rsid w:val="00382A8D"/>
    <w:rsid w:val="00390273"/>
    <w:rsid w:val="003A2BF1"/>
    <w:rsid w:val="003A7441"/>
    <w:rsid w:val="003B01C6"/>
    <w:rsid w:val="003B2425"/>
    <w:rsid w:val="003B52B8"/>
    <w:rsid w:val="003C37EF"/>
    <w:rsid w:val="003E434E"/>
    <w:rsid w:val="003F2612"/>
    <w:rsid w:val="003F4123"/>
    <w:rsid w:val="0041162F"/>
    <w:rsid w:val="00425257"/>
    <w:rsid w:val="004333DD"/>
    <w:rsid w:val="00444660"/>
    <w:rsid w:val="00451A27"/>
    <w:rsid w:val="0045590A"/>
    <w:rsid w:val="00477750"/>
    <w:rsid w:val="004803A3"/>
    <w:rsid w:val="00480A39"/>
    <w:rsid w:val="00491ECA"/>
    <w:rsid w:val="004B3C4B"/>
    <w:rsid w:val="004C043E"/>
    <w:rsid w:val="004C7E97"/>
    <w:rsid w:val="004D3450"/>
    <w:rsid w:val="004E5339"/>
    <w:rsid w:val="005164D9"/>
    <w:rsid w:val="005318D4"/>
    <w:rsid w:val="005423D0"/>
    <w:rsid w:val="00550B13"/>
    <w:rsid w:val="00554E19"/>
    <w:rsid w:val="005700C9"/>
    <w:rsid w:val="005736BB"/>
    <w:rsid w:val="00581E87"/>
    <w:rsid w:val="005879B4"/>
    <w:rsid w:val="005A45CA"/>
    <w:rsid w:val="005C33B6"/>
    <w:rsid w:val="005E11E4"/>
    <w:rsid w:val="005E54E1"/>
    <w:rsid w:val="005F51CA"/>
    <w:rsid w:val="005F67F8"/>
    <w:rsid w:val="005F7EE8"/>
    <w:rsid w:val="006102A2"/>
    <w:rsid w:val="00614426"/>
    <w:rsid w:val="0063146F"/>
    <w:rsid w:val="0063306F"/>
    <w:rsid w:val="006372CA"/>
    <w:rsid w:val="00645DBB"/>
    <w:rsid w:val="00652913"/>
    <w:rsid w:val="0065530F"/>
    <w:rsid w:val="0067152B"/>
    <w:rsid w:val="00673C34"/>
    <w:rsid w:val="00677D11"/>
    <w:rsid w:val="00681E0F"/>
    <w:rsid w:val="006855E2"/>
    <w:rsid w:val="006900AA"/>
    <w:rsid w:val="006936C3"/>
    <w:rsid w:val="006A1FF8"/>
    <w:rsid w:val="006A6270"/>
    <w:rsid w:val="006B167B"/>
    <w:rsid w:val="006B5637"/>
    <w:rsid w:val="006C15A8"/>
    <w:rsid w:val="006D3FA4"/>
    <w:rsid w:val="006D43A2"/>
    <w:rsid w:val="006F52C4"/>
    <w:rsid w:val="00701965"/>
    <w:rsid w:val="00710C61"/>
    <w:rsid w:val="0071339B"/>
    <w:rsid w:val="00717FFB"/>
    <w:rsid w:val="00721163"/>
    <w:rsid w:val="0072149D"/>
    <w:rsid w:val="007316A3"/>
    <w:rsid w:val="00734C03"/>
    <w:rsid w:val="007413E4"/>
    <w:rsid w:val="00757ABD"/>
    <w:rsid w:val="0076166E"/>
    <w:rsid w:val="007667CA"/>
    <w:rsid w:val="00774A73"/>
    <w:rsid w:val="00781DE5"/>
    <w:rsid w:val="007847F1"/>
    <w:rsid w:val="00784B94"/>
    <w:rsid w:val="00786BC5"/>
    <w:rsid w:val="00793077"/>
    <w:rsid w:val="007932CE"/>
    <w:rsid w:val="00796FA5"/>
    <w:rsid w:val="007B7458"/>
    <w:rsid w:val="007D2075"/>
    <w:rsid w:val="007D55B7"/>
    <w:rsid w:val="007E3C67"/>
    <w:rsid w:val="00804D55"/>
    <w:rsid w:val="008249D5"/>
    <w:rsid w:val="0088175A"/>
    <w:rsid w:val="00890138"/>
    <w:rsid w:val="0089055B"/>
    <w:rsid w:val="00897B8D"/>
    <w:rsid w:val="008A11B1"/>
    <w:rsid w:val="008A16FD"/>
    <w:rsid w:val="008A298E"/>
    <w:rsid w:val="008B071C"/>
    <w:rsid w:val="008B07FA"/>
    <w:rsid w:val="008C4D43"/>
    <w:rsid w:val="008C5861"/>
    <w:rsid w:val="008C70AB"/>
    <w:rsid w:val="008C7A9A"/>
    <w:rsid w:val="008D79E4"/>
    <w:rsid w:val="008F4BEE"/>
    <w:rsid w:val="008F5DFF"/>
    <w:rsid w:val="008F7B52"/>
    <w:rsid w:val="009136AE"/>
    <w:rsid w:val="00915A0E"/>
    <w:rsid w:val="00920FAA"/>
    <w:rsid w:val="00932D4D"/>
    <w:rsid w:val="0093597A"/>
    <w:rsid w:val="00941131"/>
    <w:rsid w:val="00942C1C"/>
    <w:rsid w:val="009504A8"/>
    <w:rsid w:val="009561BF"/>
    <w:rsid w:val="00957236"/>
    <w:rsid w:val="009763A2"/>
    <w:rsid w:val="00976E1F"/>
    <w:rsid w:val="00987238"/>
    <w:rsid w:val="00992581"/>
    <w:rsid w:val="009959F7"/>
    <w:rsid w:val="009A0B3C"/>
    <w:rsid w:val="009D04DD"/>
    <w:rsid w:val="009D2730"/>
    <w:rsid w:val="009D361B"/>
    <w:rsid w:val="009D63A7"/>
    <w:rsid w:val="009F436D"/>
    <w:rsid w:val="009F4BB8"/>
    <w:rsid w:val="009F6954"/>
    <w:rsid w:val="00A116BD"/>
    <w:rsid w:val="00A207D7"/>
    <w:rsid w:val="00A27F7F"/>
    <w:rsid w:val="00A466BC"/>
    <w:rsid w:val="00A46A27"/>
    <w:rsid w:val="00A5003F"/>
    <w:rsid w:val="00A518C5"/>
    <w:rsid w:val="00A534B4"/>
    <w:rsid w:val="00A619B3"/>
    <w:rsid w:val="00A73649"/>
    <w:rsid w:val="00A754EA"/>
    <w:rsid w:val="00A845BF"/>
    <w:rsid w:val="00A92464"/>
    <w:rsid w:val="00A94A51"/>
    <w:rsid w:val="00AA15A4"/>
    <w:rsid w:val="00AB1347"/>
    <w:rsid w:val="00AB242A"/>
    <w:rsid w:val="00AB500C"/>
    <w:rsid w:val="00AD09D1"/>
    <w:rsid w:val="00AE3100"/>
    <w:rsid w:val="00B06781"/>
    <w:rsid w:val="00B13D6A"/>
    <w:rsid w:val="00B1581A"/>
    <w:rsid w:val="00B23385"/>
    <w:rsid w:val="00B3384C"/>
    <w:rsid w:val="00B34DC7"/>
    <w:rsid w:val="00B4670F"/>
    <w:rsid w:val="00B66757"/>
    <w:rsid w:val="00B71390"/>
    <w:rsid w:val="00B96F56"/>
    <w:rsid w:val="00BA0649"/>
    <w:rsid w:val="00BA366A"/>
    <w:rsid w:val="00BB7776"/>
    <w:rsid w:val="00BC108D"/>
    <w:rsid w:val="00BC4ED9"/>
    <w:rsid w:val="00BC6879"/>
    <w:rsid w:val="00BD11E2"/>
    <w:rsid w:val="00BD2173"/>
    <w:rsid w:val="00BE072A"/>
    <w:rsid w:val="00BE5C9C"/>
    <w:rsid w:val="00BF37C1"/>
    <w:rsid w:val="00C22427"/>
    <w:rsid w:val="00C41978"/>
    <w:rsid w:val="00C631F2"/>
    <w:rsid w:val="00C66AAC"/>
    <w:rsid w:val="00C74238"/>
    <w:rsid w:val="00C90355"/>
    <w:rsid w:val="00C9647C"/>
    <w:rsid w:val="00CB2380"/>
    <w:rsid w:val="00CD2AD2"/>
    <w:rsid w:val="00CE41FE"/>
    <w:rsid w:val="00CF7878"/>
    <w:rsid w:val="00D01AA6"/>
    <w:rsid w:val="00D07A79"/>
    <w:rsid w:val="00D238CB"/>
    <w:rsid w:val="00D25231"/>
    <w:rsid w:val="00D3528B"/>
    <w:rsid w:val="00D42A48"/>
    <w:rsid w:val="00D437D2"/>
    <w:rsid w:val="00D51017"/>
    <w:rsid w:val="00D52C47"/>
    <w:rsid w:val="00D55341"/>
    <w:rsid w:val="00D56275"/>
    <w:rsid w:val="00D569DA"/>
    <w:rsid w:val="00D57347"/>
    <w:rsid w:val="00D6144A"/>
    <w:rsid w:val="00D6649D"/>
    <w:rsid w:val="00D672C6"/>
    <w:rsid w:val="00D72596"/>
    <w:rsid w:val="00D756FC"/>
    <w:rsid w:val="00D80776"/>
    <w:rsid w:val="00D84B54"/>
    <w:rsid w:val="00D91023"/>
    <w:rsid w:val="00D97BB6"/>
    <w:rsid w:val="00DA3581"/>
    <w:rsid w:val="00DA6650"/>
    <w:rsid w:val="00DA7D5D"/>
    <w:rsid w:val="00DB3659"/>
    <w:rsid w:val="00DB6063"/>
    <w:rsid w:val="00DC13AE"/>
    <w:rsid w:val="00DD6A4D"/>
    <w:rsid w:val="00DE08F9"/>
    <w:rsid w:val="00DE0F04"/>
    <w:rsid w:val="00DF129F"/>
    <w:rsid w:val="00DF588D"/>
    <w:rsid w:val="00DF7114"/>
    <w:rsid w:val="00E04F8C"/>
    <w:rsid w:val="00E23545"/>
    <w:rsid w:val="00E41998"/>
    <w:rsid w:val="00E4221D"/>
    <w:rsid w:val="00E455A1"/>
    <w:rsid w:val="00E517E3"/>
    <w:rsid w:val="00E75CB2"/>
    <w:rsid w:val="00E776A0"/>
    <w:rsid w:val="00E9522B"/>
    <w:rsid w:val="00E952F1"/>
    <w:rsid w:val="00EA2CF3"/>
    <w:rsid w:val="00EA684F"/>
    <w:rsid w:val="00EA7BB4"/>
    <w:rsid w:val="00EB1CE7"/>
    <w:rsid w:val="00EB4CEF"/>
    <w:rsid w:val="00EC2536"/>
    <w:rsid w:val="00EC39FE"/>
    <w:rsid w:val="00EC765A"/>
    <w:rsid w:val="00EC7E86"/>
    <w:rsid w:val="00ED426D"/>
    <w:rsid w:val="00EE31F2"/>
    <w:rsid w:val="00EE3C89"/>
    <w:rsid w:val="00EE6DB8"/>
    <w:rsid w:val="00EF1D86"/>
    <w:rsid w:val="00EF2A97"/>
    <w:rsid w:val="00F04DBF"/>
    <w:rsid w:val="00F0600C"/>
    <w:rsid w:val="00F07B94"/>
    <w:rsid w:val="00F07CAD"/>
    <w:rsid w:val="00F13492"/>
    <w:rsid w:val="00F21CBA"/>
    <w:rsid w:val="00F36679"/>
    <w:rsid w:val="00F431AE"/>
    <w:rsid w:val="00F5076D"/>
    <w:rsid w:val="00F5426D"/>
    <w:rsid w:val="00F55EF5"/>
    <w:rsid w:val="00F90BC6"/>
    <w:rsid w:val="00F9697D"/>
    <w:rsid w:val="00FA4660"/>
    <w:rsid w:val="00FC2E67"/>
    <w:rsid w:val="00FD0417"/>
    <w:rsid w:val="00FD1E03"/>
    <w:rsid w:val="00FD3791"/>
    <w:rsid w:val="00FD3959"/>
    <w:rsid w:val="00FD58CC"/>
    <w:rsid w:val="00FD786B"/>
    <w:rsid w:val="00FE046E"/>
    <w:rsid w:val="00FF1B6B"/>
    <w:rsid w:val="00FF4DAE"/>
    <w:rsid w:val="00FF7599"/>
    <w:rsid w:val="4546AC18"/>
    <w:rsid w:val="7D6D8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E656AF"/>
  <w15:docId w15:val="{8CA626B1-498A-4057-990C-89BA2721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B44"/>
    <w:rPr>
      <w:color w:val="0000FF" w:themeColor="hyperlink"/>
      <w:u w:val="single"/>
    </w:rPr>
  </w:style>
  <w:style w:type="paragraph" w:styleId="BalloonText">
    <w:name w:val="Balloon Text"/>
    <w:basedOn w:val="Normal"/>
    <w:link w:val="BalloonTextChar"/>
    <w:uiPriority w:val="99"/>
    <w:semiHidden/>
    <w:unhideWhenUsed/>
    <w:rsid w:val="00021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44"/>
    <w:rPr>
      <w:rFonts w:ascii="Tahoma" w:hAnsi="Tahoma" w:cs="Tahoma"/>
      <w:sz w:val="16"/>
      <w:szCs w:val="16"/>
    </w:rPr>
  </w:style>
  <w:style w:type="paragraph" w:styleId="Header">
    <w:name w:val="header"/>
    <w:basedOn w:val="Normal"/>
    <w:link w:val="HeaderChar"/>
    <w:uiPriority w:val="99"/>
    <w:unhideWhenUsed/>
    <w:rsid w:val="00021B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21B44"/>
  </w:style>
  <w:style w:type="paragraph" w:styleId="Footer">
    <w:name w:val="footer"/>
    <w:basedOn w:val="Normal"/>
    <w:link w:val="FooterChar"/>
    <w:uiPriority w:val="99"/>
    <w:unhideWhenUsed/>
    <w:rsid w:val="00021B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21B44"/>
  </w:style>
  <w:style w:type="table" w:styleId="TableGrid">
    <w:name w:val="Table Grid"/>
    <w:basedOn w:val="TableNormal"/>
    <w:uiPriority w:val="59"/>
    <w:rsid w:val="00DB3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secretary@catfishstudygroup.org"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facebook.com/groups/csg.member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secretary@catfishstudygrou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F4C3857DA437280A4F9C3FAD35096"/>
        <w:category>
          <w:name w:val="General"/>
          <w:gallery w:val="placeholder"/>
        </w:category>
        <w:types>
          <w:type w:val="bbPlcHdr"/>
        </w:types>
        <w:behaviors>
          <w:behavior w:val="content"/>
        </w:behaviors>
        <w:guid w:val="{60A8FAEB-EECB-4754-99AB-F7252E8D9958}"/>
      </w:docPartPr>
      <w:docPartBody>
        <w:p w:rsidR="00870504" w:rsidRDefault="002A6FAC" w:rsidP="002A6FAC">
          <w:pPr>
            <w:pStyle w:val="BFDF4C3857DA437280A4F9C3FAD3509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2"/>
  </w:compat>
  <w:rsids>
    <w:rsidRoot w:val="002A6FAC"/>
    <w:rsid w:val="002A6FAC"/>
    <w:rsid w:val="004E665B"/>
    <w:rsid w:val="0087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DF4C3857DA437280A4F9C3FAD35096">
    <w:name w:val="BFDF4C3857DA437280A4F9C3FAD35096"/>
    <w:rsid w:val="002A6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7D20F-8FD6-498E-B7DA-5CFA3608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CSG Research Support Fund Application</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CSG Research Support Fund Application</dc:title>
  <dc:creator>Michael Hardman</dc:creator>
  <cp:lastModifiedBy>Dignall, Julian</cp:lastModifiedBy>
  <cp:revision>2</cp:revision>
  <dcterms:created xsi:type="dcterms:W3CDTF">2018-10-30T21:28:00Z</dcterms:created>
  <dcterms:modified xsi:type="dcterms:W3CDTF">2018-10-30T21:28:00Z</dcterms:modified>
</cp:coreProperties>
</file>